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CA" w:rsidRDefault="00CD25CA" w:rsidP="00B71E09">
      <w:pPr>
        <w:pStyle w:val="a4"/>
        <w:ind w:firstLine="0"/>
        <w:rPr>
          <w:sz w:val="24"/>
        </w:rPr>
      </w:pPr>
    </w:p>
    <w:p w:rsidR="00CD25CA" w:rsidRPr="004F0EB9" w:rsidRDefault="00CD25CA" w:rsidP="00CD25CA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sub_100"/>
      <w:r w:rsidRPr="004F0EB9">
        <w:rPr>
          <w:rFonts w:ascii="Times New Roman" w:hAnsi="Times New Roman" w:cs="Times New Roman"/>
          <w:i/>
        </w:rPr>
        <w:t>проект</w:t>
      </w: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4F0EB9" w:rsidRPr="004F0EB9" w:rsidTr="004F0EB9">
        <w:trPr>
          <w:trHeight w:val="1134"/>
        </w:trPr>
        <w:tc>
          <w:tcPr>
            <w:tcW w:w="4536" w:type="dxa"/>
          </w:tcPr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</w:pPr>
            <w:r w:rsidRPr="004F0EB9"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  <w:t>ПАРАТ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left="-108" w:right="-108" w:firstLine="0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left="-108" w:right="-108" w:hanging="848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  <w:r w:rsidRPr="004F0EB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276" w:type="dxa"/>
            <w:gridSpan w:val="2"/>
            <w:hideMark/>
          </w:tcPr>
          <w:p w:rsidR="004F0EB9" w:rsidRPr="004F0EB9" w:rsidRDefault="004F0EB9" w:rsidP="004F0EB9">
            <w:pPr>
              <w:widowControl/>
              <w:autoSpaceDE/>
              <w:autoSpaceDN/>
              <w:adjustRightInd/>
              <w:ind w:left="-108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0EB9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04739EE4" wp14:editId="62A34A4C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F0EB9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F0EB9" w:rsidRPr="004F0EB9" w:rsidTr="004F0EB9">
        <w:trPr>
          <w:trHeight w:val="68"/>
        </w:trPr>
        <w:tc>
          <w:tcPr>
            <w:tcW w:w="9639" w:type="dxa"/>
            <w:gridSpan w:val="4"/>
            <w:hideMark/>
          </w:tcPr>
          <w:p w:rsidR="004F0EB9" w:rsidRPr="004F0EB9" w:rsidRDefault="004F0EB9" w:rsidP="004F0EB9">
            <w:pPr>
              <w:widowControl/>
              <w:autoSpaceDE/>
              <w:autoSpaceDN/>
              <w:adjustRightInd/>
              <w:spacing w:after="40"/>
              <w:ind w:firstLine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F0EB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Тел./факс: (8555) 42-42-66.  </w:t>
            </w:r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4F0EB9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: </w:t>
            </w:r>
            <w:proofErr w:type="spellStart"/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Gorsovet</w:t>
            </w:r>
            <w:proofErr w:type="spellEnd"/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Nk</w:t>
            </w:r>
            <w:proofErr w:type="spellEnd"/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@</w:t>
            </w:r>
            <w:proofErr w:type="spellStart"/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tatar</w:t>
            </w:r>
            <w:proofErr w:type="spellEnd"/>
            <w:r w:rsidRPr="004F0EB9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4F0EB9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4F0EB9" w:rsidRPr="004F0EB9" w:rsidTr="004F0EB9">
        <w:trPr>
          <w:trHeight w:val="85"/>
        </w:trPr>
        <w:tc>
          <w:tcPr>
            <w:tcW w:w="5246" w:type="dxa"/>
            <w:gridSpan w:val="2"/>
          </w:tcPr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4F0EB9">
              <w:rPr>
                <w:rFonts w:ascii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2D662BAA" wp14:editId="43A5DB5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11F29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 w:rsidRPr="004F0EB9">
              <w:rPr>
                <w:rFonts w:ascii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CDD9158" wp14:editId="6B1DC1E5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34B24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 w:rsidRPr="004F0EB9">
              <w:rPr>
                <w:rFonts w:ascii="Times New Roman" w:hAnsi="Times New Roman" w:cs="Times New Roman"/>
                <w:noProof/>
                <w:sz w:val="27"/>
                <w:szCs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A461BA" wp14:editId="1046205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D89BF4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Pr="004F0EB9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F0EB9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Pr="004F0E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апреля </w:t>
            </w:r>
            <w:r w:rsidRPr="004F0E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2021 года №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  <w:r w:rsidRPr="004F0E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___</w:t>
            </w:r>
          </w:p>
        </w:tc>
        <w:tc>
          <w:tcPr>
            <w:tcW w:w="4393" w:type="dxa"/>
            <w:gridSpan w:val="2"/>
          </w:tcPr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:rsidR="004F0EB9" w:rsidRPr="004F0EB9" w:rsidRDefault="004F0EB9" w:rsidP="004F0EB9">
            <w:pPr>
              <w:widowControl/>
              <w:autoSpaceDE/>
              <w:autoSpaceDN/>
              <w:adjustRightInd/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F0EB9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         </w:t>
            </w:r>
            <w:r w:rsidRPr="004F0EB9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4F0EB9" w:rsidRDefault="004F0EB9" w:rsidP="0063265F">
      <w:pPr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CD25CA" w:rsidRPr="00C06D39" w:rsidRDefault="00CD25CA" w:rsidP="0063265F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6D39">
        <w:rPr>
          <w:rFonts w:ascii="Times New Roman" w:hAnsi="Times New Roman" w:cs="Times New Roman"/>
          <w:b/>
          <w:sz w:val="28"/>
          <w:szCs w:val="28"/>
        </w:rPr>
        <w:t>Об исполнении бюджета города Нижнекамска за 20</w:t>
      </w:r>
      <w:r w:rsidR="00461FBB" w:rsidRPr="00C06D39">
        <w:rPr>
          <w:rFonts w:ascii="Times New Roman" w:hAnsi="Times New Roman" w:cs="Times New Roman"/>
          <w:b/>
          <w:sz w:val="28"/>
          <w:szCs w:val="28"/>
        </w:rPr>
        <w:t>20</w:t>
      </w:r>
      <w:r w:rsidR="0063265F" w:rsidRPr="00C06D39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CD25CA" w:rsidRPr="00C06D39" w:rsidRDefault="00CD25CA" w:rsidP="00CD25C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5CA" w:rsidRPr="00C06D39" w:rsidRDefault="00CD25CA" w:rsidP="004F0E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>Нижнекамский городской Совет</w:t>
      </w:r>
    </w:p>
    <w:p w:rsidR="00CD25CA" w:rsidRPr="00C06D39" w:rsidRDefault="00CD25CA" w:rsidP="00CD25CA">
      <w:pPr>
        <w:rPr>
          <w:rFonts w:ascii="Times New Roman" w:hAnsi="Times New Roman" w:cs="Times New Roman"/>
          <w:sz w:val="28"/>
          <w:szCs w:val="28"/>
        </w:rPr>
      </w:pPr>
    </w:p>
    <w:p w:rsidR="00CD25CA" w:rsidRPr="00C06D39" w:rsidRDefault="00CD25CA" w:rsidP="004F0EB9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>РЕШАЕТ:</w:t>
      </w:r>
    </w:p>
    <w:p w:rsidR="00894E78" w:rsidRPr="00C06D39" w:rsidRDefault="00894E78" w:rsidP="00BC614D">
      <w:pPr>
        <w:tabs>
          <w:tab w:val="left" w:pos="709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CD25CA" w:rsidRPr="00C06D39" w:rsidRDefault="00CD25CA" w:rsidP="00A14247">
      <w:pPr>
        <w:shd w:val="clear" w:color="auto" w:fill="FFFFFF" w:themeFill="background1"/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>1. Утвердить отчет об исполнении бю</w:t>
      </w:r>
      <w:r w:rsidR="003E5591" w:rsidRPr="00C06D39">
        <w:rPr>
          <w:rFonts w:ascii="Times New Roman" w:hAnsi="Times New Roman" w:cs="Times New Roman"/>
          <w:sz w:val="28"/>
          <w:szCs w:val="28"/>
        </w:rPr>
        <w:t>джета города Нижнекамска за 20</w:t>
      </w:r>
      <w:r w:rsidR="00461FBB" w:rsidRPr="00C06D39">
        <w:rPr>
          <w:rFonts w:ascii="Times New Roman" w:hAnsi="Times New Roman" w:cs="Times New Roman"/>
          <w:sz w:val="28"/>
          <w:szCs w:val="28"/>
        </w:rPr>
        <w:t>20</w:t>
      </w:r>
      <w:r w:rsidR="0063265F" w:rsidRPr="00C06D39">
        <w:rPr>
          <w:rFonts w:ascii="Times New Roman" w:hAnsi="Times New Roman" w:cs="Times New Roman"/>
          <w:sz w:val="28"/>
          <w:szCs w:val="28"/>
        </w:rPr>
        <w:t xml:space="preserve"> год </w:t>
      </w:r>
      <w:r w:rsidRPr="00C06D39">
        <w:rPr>
          <w:rFonts w:ascii="Times New Roman" w:hAnsi="Times New Roman" w:cs="Times New Roman"/>
          <w:sz w:val="28"/>
          <w:szCs w:val="28"/>
        </w:rPr>
        <w:t xml:space="preserve">по доходам в сумме </w:t>
      </w:r>
      <w:r w:rsidRPr="00C06D39">
        <w:rPr>
          <w:rFonts w:ascii="Times New Roman" w:hAnsi="Times New Roman" w:cs="Times New Roman"/>
          <w:bCs/>
          <w:sz w:val="28"/>
          <w:szCs w:val="28"/>
        </w:rPr>
        <w:t xml:space="preserve">1 </w:t>
      </w:r>
      <w:r w:rsidR="00670939" w:rsidRPr="00C06D39">
        <w:rPr>
          <w:rFonts w:ascii="Times New Roman" w:hAnsi="Times New Roman" w:cs="Times New Roman"/>
          <w:bCs/>
          <w:sz w:val="28"/>
          <w:szCs w:val="28"/>
        </w:rPr>
        <w:t>9</w:t>
      </w:r>
      <w:r w:rsidR="00461FBB" w:rsidRPr="00C06D39">
        <w:rPr>
          <w:rFonts w:ascii="Times New Roman" w:hAnsi="Times New Roman" w:cs="Times New Roman"/>
          <w:bCs/>
          <w:sz w:val="28"/>
          <w:szCs w:val="28"/>
        </w:rPr>
        <w:t>44</w:t>
      </w:r>
      <w:r w:rsidR="00EB1BB8" w:rsidRPr="00C06D39">
        <w:rPr>
          <w:rFonts w:ascii="Times New Roman" w:hAnsi="Times New Roman" w:cs="Times New Roman"/>
          <w:bCs/>
          <w:sz w:val="28"/>
          <w:szCs w:val="28"/>
        </w:rPr>
        <w:t> </w:t>
      </w:r>
      <w:r w:rsidR="00461FBB" w:rsidRPr="00C06D39">
        <w:rPr>
          <w:rFonts w:ascii="Times New Roman" w:hAnsi="Times New Roman" w:cs="Times New Roman"/>
          <w:bCs/>
          <w:sz w:val="28"/>
          <w:szCs w:val="28"/>
        </w:rPr>
        <w:t>379</w:t>
      </w:r>
      <w:r w:rsidR="00EB1BB8" w:rsidRPr="00C06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6D39">
        <w:rPr>
          <w:rFonts w:ascii="Times New Roman" w:hAnsi="Times New Roman" w:cs="Times New Roman"/>
          <w:sz w:val="28"/>
          <w:szCs w:val="28"/>
        </w:rPr>
        <w:t xml:space="preserve">тыс. руб., по расходам в сумме </w:t>
      </w:r>
      <w:r w:rsidR="00461FBB" w:rsidRPr="00C06D39">
        <w:rPr>
          <w:rFonts w:ascii="Times New Roman" w:hAnsi="Times New Roman" w:cs="Times New Roman"/>
          <w:bCs/>
          <w:sz w:val="28"/>
          <w:szCs w:val="28"/>
        </w:rPr>
        <w:t>1 92</w:t>
      </w:r>
      <w:r w:rsidR="003E5591" w:rsidRPr="00C06D39">
        <w:rPr>
          <w:rFonts w:ascii="Times New Roman" w:hAnsi="Times New Roman" w:cs="Times New Roman"/>
          <w:bCs/>
          <w:sz w:val="28"/>
          <w:szCs w:val="28"/>
        </w:rPr>
        <w:t>7</w:t>
      </w:r>
      <w:r w:rsidR="002C1E3D" w:rsidRPr="00C06D39">
        <w:rPr>
          <w:rFonts w:ascii="Times New Roman" w:hAnsi="Times New Roman" w:cs="Times New Roman"/>
          <w:bCs/>
          <w:sz w:val="28"/>
          <w:szCs w:val="28"/>
        </w:rPr>
        <w:t> </w:t>
      </w:r>
      <w:r w:rsidR="00701BEE" w:rsidRPr="00C06D39">
        <w:rPr>
          <w:rFonts w:ascii="Times New Roman" w:hAnsi="Times New Roman" w:cs="Times New Roman"/>
          <w:bCs/>
          <w:sz w:val="28"/>
          <w:szCs w:val="28"/>
        </w:rPr>
        <w:t>819</w:t>
      </w:r>
      <w:r w:rsidR="002C1E3D" w:rsidRPr="00C06D3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06D39">
        <w:rPr>
          <w:rFonts w:ascii="Times New Roman" w:hAnsi="Times New Roman" w:cs="Times New Roman"/>
          <w:sz w:val="28"/>
          <w:szCs w:val="28"/>
        </w:rPr>
        <w:t>тыс</w:t>
      </w:r>
      <w:r w:rsidR="0063265F" w:rsidRPr="00C06D39">
        <w:rPr>
          <w:rFonts w:ascii="Times New Roman" w:hAnsi="Times New Roman" w:cs="Times New Roman"/>
          <w:sz w:val="28"/>
          <w:szCs w:val="28"/>
        </w:rPr>
        <w:t>. руб.</w:t>
      </w:r>
      <w:r w:rsidRPr="00C06D39">
        <w:rPr>
          <w:rFonts w:ascii="Times New Roman" w:hAnsi="Times New Roman" w:cs="Times New Roman"/>
          <w:sz w:val="28"/>
          <w:szCs w:val="28"/>
        </w:rPr>
        <w:t xml:space="preserve"> с превышением </w:t>
      </w:r>
      <w:r w:rsidR="003E5591" w:rsidRPr="00C06D39">
        <w:rPr>
          <w:rFonts w:ascii="Times New Roman" w:hAnsi="Times New Roman" w:cs="Times New Roman"/>
          <w:sz w:val="28"/>
          <w:szCs w:val="28"/>
        </w:rPr>
        <w:t xml:space="preserve">доходов </w:t>
      </w:r>
      <w:r w:rsidRPr="00C06D39">
        <w:rPr>
          <w:rFonts w:ascii="Times New Roman" w:hAnsi="Times New Roman" w:cs="Times New Roman"/>
          <w:sz w:val="28"/>
          <w:szCs w:val="28"/>
        </w:rPr>
        <w:t xml:space="preserve">над </w:t>
      </w:r>
      <w:r w:rsidR="003E5591" w:rsidRPr="00C06D39">
        <w:rPr>
          <w:rFonts w:ascii="Times New Roman" w:hAnsi="Times New Roman" w:cs="Times New Roman"/>
          <w:sz w:val="28"/>
          <w:szCs w:val="28"/>
        </w:rPr>
        <w:t>расходами</w:t>
      </w:r>
      <w:r w:rsidRPr="00C06D39">
        <w:rPr>
          <w:rFonts w:ascii="Times New Roman" w:hAnsi="Times New Roman" w:cs="Times New Roman"/>
          <w:sz w:val="28"/>
          <w:szCs w:val="28"/>
        </w:rPr>
        <w:t xml:space="preserve"> (</w:t>
      </w:r>
      <w:r w:rsidR="003E5591" w:rsidRPr="00C06D39">
        <w:rPr>
          <w:rFonts w:ascii="Times New Roman" w:hAnsi="Times New Roman" w:cs="Times New Roman"/>
          <w:sz w:val="28"/>
          <w:szCs w:val="28"/>
        </w:rPr>
        <w:t>профи</w:t>
      </w:r>
      <w:r w:rsidR="00670939" w:rsidRPr="00C06D39">
        <w:rPr>
          <w:rFonts w:ascii="Times New Roman" w:hAnsi="Times New Roman" w:cs="Times New Roman"/>
          <w:sz w:val="28"/>
          <w:szCs w:val="28"/>
        </w:rPr>
        <w:t>цитом</w:t>
      </w:r>
      <w:r w:rsidRPr="00C06D39">
        <w:rPr>
          <w:rFonts w:ascii="Times New Roman" w:hAnsi="Times New Roman" w:cs="Times New Roman"/>
          <w:sz w:val="28"/>
          <w:szCs w:val="28"/>
        </w:rPr>
        <w:t xml:space="preserve">) в сумме </w:t>
      </w:r>
      <w:r w:rsidR="00461FBB" w:rsidRPr="00C06D39">
        <w:rPr>
          <w:rFonts w:ascii="Times New Roman" w:hAnsi="Times New Roman" w:cs="Times New Roman"/>
          <w:sz w:val="28"/>
          <w:szCs w:val="28"/>
        </w:rPr>
        <w:t>16</w:t>
      </w:r>
      <w:r w:rsidR="002C1E3D" w:rsidRPr="00C06D39">
        <w:rPr>
          <w:rFonts w:ascii="Times New Roman" w:hAnsi="Times New Roman" w:cs="Times New Roman"/>
          <w:sz w:val="28"/>
          <w:szCs w:val="28"/>
        </w:rPr>
        <w:t> </w:t>
      </w:r>
      <w:r w:rsidR="00012722" w:rsidRPr="00C06D39">
        <w:rPr>
          <w:rFonts w:ascii="Times New Roman" w:hAnsi="Times New Roman" w:cs="Times New Roman"/>
          <w:sz w:val="28"/>
          <w:szCs w:val="28"/>
        </w:rPr>
        <w:t>560</w:t>
      </w:r>
      <w:r w:rsidR="002C1E3D" w:rsidRPr="00C06D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Pr="00C06D3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тыс</w:t>
      </w:r>
      <w:r w:rsidRPr="00C06D39">
        <w:rPr>
          <w:rFonts w:ascii="Times New Roman" w:hAnsi="Times New Roman" w:cs="Times New Roman"/>
          <w:sz w:val="28"/>
          <w:szCs w:val="28"/>
        </w:rPr>
        <w:t>. руб. и следующие показатели:</w:t>
      </w:r>
    </w:p>
    <w:p w:rsidR="001D75EC" w:rsidRPr="00C06D39" w:rsidRDefault="001B3BD9" w:rsidP="00A14247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 xml:space="preserve">- </w:t>
      </w:r>
      <w:r w:rsidR="001D75EC" w:rsidRPr="00C06D39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</w:t>
      </w:r>
      <w:r w:rsidR="004F0EB9" w:rsidRPr="00C06D39">
        <w:rPr>
          <w:rFonts w:ascii="Times New Roman" w:hAnsi="Times New Roman" w:cs="Times New Roman"/>
          <w:sz w:val="28"/>
          <w:szCs w:val="28"/>
        </w:rPr>
        <w:t>бюджета по</w:t>
      </w:r>
      <w:r w:rsidR="001D75EC" w:rsidRPr="00C06D39">
        <w:rPr>
          <w:rFonts w:ascii="Times New Roman" w:hAnsi="Times New Roman" w:cs="Times New Roman"/>
          <w:sz w:val="28"/>
          <w:szCs w:val="28"/>
        </w:rPr>
        <w:t xml:space="preserve"> кодам классификации источников финансирования дефицита бюджета согласно приложению 1;</w:t>
      </w:r>
    </w:p>
    <w:p w:rsidR="00CD25CA" w:rsidRPr="00C06D39" w:rsidRDefault="001B3BD9" w:rsidP="00A14247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 xml:space="preserve">- </w:t>
      </w:r>
      <w:r w:rsidR="0063265F" w:rsidRPr="00C06D39">
        <w:rPr>
          <w:rFonts w:ascii="Times New Roman" w:hAnsi="Times New Roman" w:cs="Times New Roman"/>
          <w:sz w:val="28"/>
          <w:szCs w:val="28"/>
        </w:rPr>
        <w:t xml:space="preserve">доходы бюджета </w:t>
      </w:r>
      <w:r w:rsidR="00CD25CA" w:rsidRPr="00C06D39">
        <w:rPr>
          <w:rFonts w:ascii="Times New Roman" w:hAnsi="Times New Roman" w:cs="Times New Roman"/>
          <w:sz w:val="28"/>
          <w:szCs w:val="28"/>
        </w:rPr>
        <w:t>по кодам классификации доход</w:t>
      </w:r>
      <w:r w:rsidR="001D75EC" w:rsidRPr="00C06D39">
        <w:rPr>
          <w:rFonts w:ascii="Times New Roman" w:hAnsi="Times New Roman" w:cs="Times New Roman"/>
          <w:sz w:val="28"/>
          <w:szCs w:val="28"/>
        </w:rPr>
        <w:t>ов бюджета согласно приложению 2</w:t>
      </w:r>
      <w:r w:rsidR="00CD25CA" w:rsidRPr="00C06D39">
        <w:rPr>
          <w:rFonts w:ascii="Times New Roman" w:hAnsi="Times New Roman" w:cs="Times New Roman"/>
          <w:sz w:val="28"/>
          <w:szCs w:val="28"/>
        </w:rPr>
        <w:t>;</w:t>
      </w:r>
    </w:p>
    <w:p w:rsidR="00CD25CA" w:rsidRPr="00C06D39" w:rsidRDefault="001B3BD9" w:rsidP="00A14247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 xml:space="preserve"> - </w:t>
      </w:r>
      <w:r w:rsidR="00CD25CA" w:rsidRPr="00C06D39">
        <w:rPr>
          <w:rFonts w:ascii="Times New Roman" w:hAnsi="Times New Roman" w:cs="Times New Roman"/>
          <w:sz w:val="28"/>
          <w:szCs w:val="28"/>
        </w:rPr>
        <w:t>расходы бюджета</w:t>
      </w:r>
      <w:r w:rsidR="00691110" w:rsidRPr="00C06D39">
        <w:rPr>
          <w:rFonts w:ascii="Times New Roman" w:hAnsi="Times New Roman" w:cs="Times New Roman"/>
          <w:sz w:val="28"/>
          <w:szCs w:val="28"/>
        </w:rPr>
        <w:t xml:space="preserve"> </w:t>
      </w:r>
      <w:r w:rsidR="00CD25CA" w:rsidRPr="00C06D39">
        <w:rPr>
          <w:rFonts w:ascii="Times New Roman" w:hAnsi="Times New Roman" w:cs="Times New Roman"/>
          <w:sz w:val="28"/>
          <w:szCs w:val="28"/>
        </w:rPr>
        <w:t>по разделам и подразделам классификации расходов бюджета сог</w:t>
      </w:r>
      <w:r w:rsidR="00C06D39" w:rsidRPr="00C06D39">
        <w:rPr>
          <w:rFonts w:ascii="Times New Roman" w:hAnsi="Times New Roman" w:cs="Times New Roman"/>
          <w:sz w:val="28"/>
          <w:szCs w:val="28"/>
        </w:rPr>
        <w:t xml:space="preserve">ласно </w:t>
      </w:r>
      <w:r w:rsidR="00CD25CA" w:rsidRPr="00C06D39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1D75EC" w:rsidRPr="00C06D39">
        <w:rPr>
          <w:rFonts w:ascii="Times New Roman" w:hAnsi="Times New Roman" w:cs="Times New Roman"/>
          <w:sz w:val="28"/>
          <w:szCs w:val="28"/>
        </w:rPr>
        <w:t>3</w:t>
      </w:r>
      <w:r w:rsidR="00CD25CA" w:rsidRPr="00C06D39">
        <w:rPr>
          <w:rFonts w:ascii="Times New Roman" w:hAnsi="Times New Roman" w:cs="Times New Roman"/>
          <w:sz w:val="28"/>
          <w:szCs w:val="28"/>
        </w:rPr>
        <w:t>;</w:t>
      </w:r>
    </w:p>
    <w:p w:rsidR="00CD25CA" w:rsidRPr="00C06D39" w:rsidRDefault="001B3BD9" w:rsidP="00A14247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 xml:space="preserve"> - </w:t>
      </w:r>
      <w:r w:rsidR="00CD25CA" w:rsidRPr="00C06D39">
        <w:rPr>
          <w:rFonts w:ascii="Times New Roman" w:hAnsi="Times New Roman" w:cs="Times New Roman"/>
          <w:sz w:val="28"/>
          <w:szCs w:val="28"/>
        </w:rPr>
        <w:t xml:space="preserve">расходы бюджета по ведомственной структуре расходов бюджета согласно приложению </w:t>
      </w:r>
      <w:r w:rsidR="001D75EC" w:rsidRPr="00C06D39">
        <w:rPr>
          <w:rFonts w:ascii="Times New Roman" w:hAnsi="Times New Roman" w:cs="Times New Roman"/>
          <w:sz w:val="28"/>
          <w:szCs w:val="28"/>
        </w:rPr>
        <w:t>4</w:t>
      </w:r>
      <w:r w:rsidR="00CD25CA" w:rsidRPr="00C06D39">
        <w:rPr>
          <w:rFonts w:ascii="Times New Roman" w:hAnsi="Times New Roman" w:cs="Times New Roman"/>
          <w:sz w:val="28"/>
          <w:szCs w:val="28"/>
        </w:rPr>
        <w:t>;</w:t>
      </w:r>
    </w:p>
    <w:p w:rsidR="001B3BD9" w:rsidRPr="00C06D39" w:rsidRDefault="001B3BD9" w:rsidP="00A14247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>- расходы об использовании бюджетных ассигнований резервного фонда согласно приложению 5.</w:t>
      </w:r>
    </w:p>
    <w:p w:rsidR="00677637" w:rsidRPr="00C06D39" w:rsidRDefault="00677637" w:rsidP="00A14247">
      <w:pPr>
        <w:ind w:right="282" w:firstLine="709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>2.</w:t>
      </w:r>
      <w:r w:rsidR="001B3BD9" w:rsidRPr="00C06D39">
        <w:rPr>
          <w:rFonts w:ascii="Times New Roman" w:hAnsi="Times New Roman" w:cs="Times New Roman"/>
          <w:sz w:val="28"/>
          <w:szCs w:val="28"/>
        </w:rPr>
        <w:t xml:space="preserve"> Опубликовать настоящее решение и приложения к нему в средствах массовой информации.</w:t>
      </w:r>
    </w:p>
    <w:p w:rsidR="006936C7" w:rsidRPr="00C06D39" w:rsidRDefault="006936C7" w:rsidP="00BC614D">
      <w:pPr>
        <w:spacing w:line="276" w:lineRule="auto"/>
        <w:ind w:right="282" w:firstLine="709"/>
        <w:rPr>
          <w:rFonts w:ascii="Times New Roman" w:hAnsi="Times New Roman" w:cs="Times New Roman"/>
          <w:sz w:val="28"/>
          <w:szCs w:val="28"/>
        </w:rPr>
      </w:pPr>
    </w:p>
    <w:p w:rsidR="00CD25CA" w:rsidRPr="00C06D39" w:rsidRDefault="00CD25CA" w:rsidP="00BC614D">
      <w:pPr>
        <w:ind w:left="360" w:right="282" w:firstLine="360"/>
        <w:rPr>
          <w:rFonts w:ascii="Times New Roman" w:hAnsi="Times New Roman" w:cs="Times New Roman"/>
          <w:sz w:val="28"/>
          <w:szCs w:val="28"/>
        </w:rPr>
      </w:pPr>
    </w:p>
    <w:bookmarkEnd w:id="0"/>
    <w:p w:rsidR="00CD25CA" w:rsidRPr="00C06D39" w:rsidRDefault="00CD25CA" w:rsidP="00BC614D">
      <w:pPr>
        <w:ind w:right="282" w:firstLine="0"/>
        <w:rPr>
          <w:rFonts w:ascii="Times New Roman" w:hAnsi="Times New Roman" w:cs="Times New Roman"/>
          <w:sz w:val="28"/>
          <w:szCs w:val="28"/>
        </w:rPr>
      </w:pPr>
      <w:r w:rsidRPr="00C06D39">
        <w:rPr>
          <w:rFonts w:ascii="Times New Roman" w:hAnsi="Times New Roman" w:cs="Times New Roman"/>
          <w:sz w:val="28"/>
          <w:szCs w:val="28"/>
        </w:rPr>
        <w:t>Мэр города Нижнекамска</w:t>
      </w:r>
      <w:r w:rsidRPr="00C06D39">
        <w:rPr>
          <w:rFonts w:ascii="Times New Roman" w:hAnsi="Times New Roman" w:cs="Times New Roman"/>
          <w:sz w:val="28"/>
          <w:szCs w:val="28"/>
        </w:rPr>
        <w:tab/>
      </w:r>
      <w:r w:rsidRPr="00C06D39">
        <w:rPr>
          <w:rFonts w:ascii="Times New Roman" w:hAnsi="Times New Roman" w:cs="Times New Roman"/>
          <w:sz w:val="28"/>
          <w:szCs w:val="28"/>
        </w:rPr>
        <w:tab/>
      </w:r>
      <w:r w:rsidRPr="00C06D39">
        <w:rPr>
          <w:rFonts w:ascii="Times New Roman" w:hAnsi="Times New Roman" w:cs="Times New Roman"/>
          <w:sz w:val="28"/>
          <w:szCs w:val="28"/>
        </w:rPr>
        <w:tab/>
      </w:r>
      <w:r w:rsidRPr="00C06D39">
        <w:rPr>
          <w:rFonts w:ascii="Times New Roman" w:hAnsi="Times New Roman" w:cs="Times New Roman"/>
          <w:sz w:val="28"/>
          <w:szCs w:val="28"/>
        </w:rPr>
        <w:tab/>
      </w:r>
      <w:r w:rsidR="008646DE" w:rsidRPr="00C06D39">
        <w:rPr>
          <w:rFonts w:ascii="Times New Roman" w:hAnsi="Times New Roman" w:cs="Times New Roman"/>
          <w:sz w:val="28"/>
          <w:szCs w:val="28"/>
        </w:rPr>
        <w:t xml:space="preserve">        </w:t>
      </w:r>
      <w:r w:rsidR="00877710" w:rsidRPr="00C06D39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C614D" w:rsidRPr="00C06D39">
        <w:rPr>
          <w:rFonts w:ascii="Times New Roman" w:hAnsi="Times New Roman" w:cs="Times New Roman"/>
          <w:sz w:val="28"/>
          <w:szCs w:val="28"/>
        </w:rPr>
        <w:t xml:space="preserve">   </w:t>
      </w:r>
      <w:r w:rsidR="00C06D39" w:rsidRPr="00C06D39">
        <w:rPr>
          <w:rFonts w:ascii="Times New Roman" w:hAnsi="Times New Roman" w:cs="Times New Roman"/>
          <w:sz w:val="28"/>
          <w:szCs w:val="28"/>
        </w:rPr>
        <w:t xml:space="preserve">   </w:t>
      </w:r>
      <w:r w:rsidRPr="00C06D39">
        <w:rPr>
          <w:rFonts w:ascii="Times New Roman" w:hAnsi="Times New Roman" w:cs="Times New Roman"/>
          <w:sz w:val="28"/>
          <w:szCs w:val="28"/>
        </w:rPr>
        <w:t>А.Р. Метшин</w:t>
      </w:r>
    </w:p>
    <w:p w:rsidR="000E6285" w:rsidRPr="00C06D39" w:rsidRDefault="000E6285" w:rsidP="00BC614D">
      <w:pPr>
        <w:ind w:right="282" w:firstLine="0"/>
        <w:rPr>
          <w:rFonts w:ascii="Times New Roman" w:hAnsi="Times New Roman" w:cs="Times New Roman"/>
          <w:sz w:val="28"/>
          <w:szCs w:val="28"/>
        </w:rPr>
      </w:pPr>
    </w:p>
    <w:p w:rsidR="004F0EB9" w:rsidRPr="00C06D39" w:rsidRDefault="004F0EB9" w:rsidP="000E6285">
      <w:pPr>
        <w:ind w:right="-622" w:firstLine="0"/>
        <w:rPr>
          <w:rFonts w:ascii="Times New Roman" w:hAnsi="Times New Roman" w:cs="Times New Roman"/>
          <w:sz w:val="28"/>
          <w:szCs w:val="28"/>
        </w:rPr>
      </w:pPr>
    </w:p>
    <w:p w:rsidR="004F0EB9" w:rsidRPr="00C06D39" w:rsidRDefault="004F0EB9" w:rsidP="000E6285">
      <w:pPr>
        <w:ind w:right="-622" w:firstLine="0"/>
        <w:rPr>
          <w:rFonts w:ascii="Times New Roman" w:hAnsi="Times New Roman" w:cs="Times New Roman"/>
          <w:sz w:val="28"/>
          <w:szCs w:val="28"/>
        </w:rPr>
      </w:pPr>
    </w:p>
    <w:p w:rsidR="004F0EB9" w:rsidRDefault="004F0EB9" w:rsidP="000E6285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4F0EB9" w:rsidRDefault="004F0EB9" w:rsidP="000E6285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4F0EB9" w:rsidRDefault="004F0EB9" w:rsidP="000E6285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4F0EB9" w:rsidRDefault="004F0EB9" w:rsidP="000E6285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06D39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C06D39" w:rsidRDefault="00C06D39" w:rsidP="00C06D39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C06D39" w:rsidRDefault="00C06D39" w:rsidP="00C06D39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C06D39" w:rsidRDefault="00C06D39" w:rsidP="00C06D39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402"/>
      </w:tblGrid>
      <w:tr w:rsidR="0063265F" w:rsidTr="00BC614D">
        <w:tc>
          <w:tcPr>
            <w:tcW w:w="6663" w:type="dxa"/>
          </w:tcPr>
          <w:p w:rsidR="0063265F" w:rsidRDefault="0063265F" w:rsidP="00CD25CA">
            <w:pPr>
              <w:ind w:right="-622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402" w:type="dxa"/>
          </w:tcPr>
          <w:p w:rsidR="00AE1558" w:rsidRDefault="00AE1558" w:rsidP="0063265F"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65F" w:rsidRPr="004F0EB9" w:rsidRDefault="0063265F" w:rsidP="0063265F"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F0EB9"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  <w:p w:rsidR="0063265F" w:rsidRDefault="0063265F" w:rsidP="006326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65F">
              <w:rPr>
                <w:rFonts w:ascii="Times New Roman" w:hAnsi="Times New Roman" w:cs="Times New Roman"/>
                <w:sz w:val="24"/>
                <w:szCs w:val="24"/>
              </w:rPr>
              <w:t>к решению Нижнекамског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  <w:p w:rsidR="0063265F" w:rsidRPr="0063265F" w:rsidRDefault="0063265F" w:rsidP="006326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65F">
              <w:rPr>
                <w:rFonts w:ascii="Times New Roman" w:hAnsi="Times New Roman" w:cs="Times New Roman"/>
                <w:sz w:val="24"/>
                <w:szCs w:val="24"/>
              </w:rPr>
              <w:t>городского Совета</w:t>
            </w:r>
          </w:p>
          <w:p w:rsidR="0063265F" w:rsidRDefault="00EB0CBF" w:rsidP="0063265F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№__     от ___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апреля </w:t>
            </w:r>
            <w:r w:rsidR="0063265F" w:rsidRPr="006326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AE1558" w:rsidRDefault="00AE1558" w:rsidP="0063265F">
            <w:pPr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E2F55" w:rsidRDefault="0063265F" w:rsidP="00AE1558">
      <w:pPr>
        <w:pStyle w:val="a4"/>
        <w:ind w:firstLine="0"/>
        <w:jc w:val="center"/>
        <w:rPr>
          <w:b/>
          <w:sz w:val="28"/>
        </w:rPr>
      </w:pPr>
      <w:r w:rsidRPr="009E2F55">
        <w:rPr>
          <w:b/>
          <w:sz w:val="28"/>
        </w:rPr>
        <w:t xml:space="preserve">Источники финансирования дефицита бюджета города Нижнекамска </w:t>
      </w:r>
    </w:p>
    <w:p w:rsidR="009E2F55" w:rsidRDefault="0063265F" w:rsidP="00AE1558">
      <w:pPr>
        <w:pStyle w:val="a4"/>
        <w:ind w:firstLine="0"/>
        <w:jc w:val="center"/>
        <w:rPr>
          <w:b/>
          <w:sz w:val="28"/>
        </w:rPr>
      </w:pPr>
      <w:r w:rsidRPr="009E2F55">
        <w:rPr>
          <w:b/>
          <w:sz w:val="28"/>
        </w:rPr>
        <w:t>за 2020 год по кодам классификации ист</w:t>
      </w:r>
      <w:r w:rsidR="00EA7C18" w:rsidRPr="009E2F55">
        <w:rPr>
          <w:b/>
          <w:sz w:val="28"/>
        </w:rPr>
        <w:t xml:space="preserve">очников финансирования </w:t>
      </w:r>
    </w:p>
    <w:p w:rsidR="00AE1558" w:rsidRPr="009E2F55" w:rsidRDefault="00EA7C18" w:rsidP="00AE1558">
      <w:pPr>
        <w:pStyle w:val="a4"/>
        <w:ind w:firstLine="0"/>
        <w:jc w:val="center"/>
        <w:rPr>
          <w:b/>
          <w:sz w:val="28"/>
        </w:rPr>
      </w:pPr>
      <w:r w:rsidRPr="009E2F55">
        <w:rPr>
          <w:b/>
          <w:sz w:val="28"/>
        </w:rPr>
        <w:t>дефицита бюджета</w:t>
      </w: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Pr="00AA374F" w:rsidRDefault="0063265F" w:rsidP="0063265F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6"/>
          <w:szCs w:val="26"/>
        </w:rPr>
      </w:pPr>
      <w:r w:rsidRPr="00AA374F">
        <w:rPr>
          <w:rFonts w:ascii="Times New Roman" w:hAnsi="Times New Roman" w:cs="Times New Roman"/>
          <w:sz w:val="26"/>
          <w:szCs w:val="26"/>
        </w:rPr>
        <w:t>тыс. руб.</w:t>
      </w:r>
    </w:p>
    <w:tbl>
      <w:tblPr>
        <w:tblW w:w="10520" w:type="dxa"/>
        <w:tblInd w:w="-318" w:type="dxa"/>
        <w:tblLook w:val="04A0" w:firstRow="1" w:lastRow="0" w:firstColumn="1" w:lastColumn="0" w:noHBand="0" w:noVBand="1"/>
      </w:tblPr>
      <w:tblGrid>
        <w:gridCol w:w="3120"/>
        <w:gridCol w:w="5687"/>
        <w:gridCol w:w="1713"/>
      </w:tblGrid>
      <w:tr w:rsidR="0063265F" w:rsidRPr="00AA374F" w:rsidTr="0063265F">
        <w:trPr>
          <w:trHeight w:val="33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Код показателя</w:t>
            </w:r>
          </w:p>
        </w:tc>
        <w:tc>
          <w:tcPr>
            <w:tcW w:w="5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1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63265F" w:rsidRPr="00AA374F" w:rsidTr="0063265F">
        <w:trPr>
          <w:trHeight w:val="33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63265F" w:rsidRPr="00AA374F" w:rsidTr="0063265F">
        <w:trPr>
          <w:trHeight w:val="576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01 00 00 00 00 0000 000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Источники внутреннего финансирования дефицитов бюджетов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-16 560</w:t>
            </w:r>
          </w:p>
        </w:tc>
      </w:tr>
      <w:tr w:rsidR="0063265F" w:rsidRPr="00AA374F" w:rsidTr="0063265F">
        <w:trPr>
          <w:trHeight w:val="57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 xml:space="preserve"> 01 05 00 00 00 0000 000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-16 560</w:t>
            </w:r>
          </w:p>
        </w:tc>
      </w:tr>
      <w:tr w:rsidR="0063265F" w:rsidRPr="00AA374F" w:rsidTr="0063265F">
        <w:trPr>
          <w:trHeight w:val="213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01 05 00 00 00 0000 500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Увеличение остатков средств бюджетов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-2 158 319</w:t>
            </w:r>
          </w:p>
        </w:tc>
      </w:tr>
      <w:tr w:rsidR="0063265F" w:rsidRPr="00AA374F" w:rsidTr="0063265F">
        <w:trPr>
          <w:trHeight w:val="347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01 05 02 00 00 0000 500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средств бюджетов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-2 158 319</w:t>
            </w:r>
          </w:p>
        </w:tc>
      </w:tr>
      <w:tr w:rsidR="0063265F" w:rsidRPr="00AA374F" w:rsidTr="0063265F">
        <w:trPr>
          <w:trHeight w:val="64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01 05 02 01 00 0000 510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-2 158 319</w:t>
            </w:r>
          </w:p>
        </w:tc>
      </w:tr>
      <w:tr w:rsidR="0063265F" w:rsidRPr="00AA374F" w:rsidTr="0063265F">
        <w:trPr>
          <w:trHeight w:val="66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01 05 02 01 13 0000 510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-2 158 319</w:t>
            </w:r>
          </w:p>
        </w:tc>
      </w:tr>
      <w:tr w:rsidR="0063265F" w:rsidRPr="00AA374F" w:rsidTr="0063265F">
        <w:trPr>
          <w:trHeight w:val="321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 xml:space="preserve"> 01 05 00 00 00 0000 600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Уменьшение остатков средств бюджетов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2 141 759</w:t>
            </w:r>
          </w:p>
        </w:tc>
      </w:tr>
      <w:tr w:rsidR="0063265F" w:rsidRPr="00AA374F" w:rsidTr="0063265F">
        <w:trPr>
          <w:trHeight w:val="36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01 05 02 00 00 0000 600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средств бюджетов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2 141 759</w:t>
            </w:r>
          </w:p>
        </w:tc>
      </w:tr>
      <w:tr w:rsidR="0063265F" w:rsidRPr="00AA374F" w:rsidTr="0063265F">
        <w:trPr>
          <w:trHeight w:val="54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01 05 02 01 00 0000 610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2 141 759</w:t>
            </w:r>
          </w:p>
        </w:tc>
      </w:tr>
      <w:tr w:rsidR="0063265F" w:rsidRPr="00AA374F" w:rsidTr="0063265F">
        <w:trPr>
          <w:trHeight w:val="705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3265F" w:rsidRPr="00AA374F" w:rsidRDefault="0063265F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01 05 02 01 13 0000 610</w:t>
            </w:r>
          </w:p>
        </w:tc>
        <w:tc>
          <w:tcPr>
            <w:tcW w:w="5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265F" w:rsidRPr="00AA374F" w:rsidRDefault="0063265F" w:rsidP="00A14247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265F" w:rsidRPr="00AA374F" w:rsidRDefault="0063265F" w:rsidP="0063265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A374F">
              <w:rPr>
                <w:rFonts w:ascii="Times New Roman" w:hAnsi="Times New Roman" w:cs="Times New Roman"/>
                <w:sz w:val="26"/>
                <w:szCs w:val="26"/>
              </w:rPr>
              <w:t>2 141 759</w:t>
            </w:r>
          </w:p>
        </w:tc>
      </w:tr>
    </w:tbl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9E2F55" w:rsidRDefault="009E2F55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W w:w="10524" w:type="dxa"/>
        <w:tblInd w:w="-318" w:type="dxa"/>
        <w:tblLook w:val="04A0" w:firstRow="1" w:lastRow="0" w:firstColumn="1" w:lastColumn="0" w:noHBand="0" w:noVBand="1"/>
      </w:tblPr>
      <w:tblGrid>
        <w:gridCol w:w="5306"/>
        <w:gridCol w:w="5218"/>
      </w:tblGrid>
      <w:tr w:rsidR="0063265F" w:rsidRPr="00040387" w:rsidTr="00BC614D">
        <w:tc>
          <w:tcPr>
            <w:tcW w:w="5306" w:type="dxa"/>
          </w:tcPr>
          <w:p w:rsidR="0063265F" w:rsidRPr="00040387" w:rsidRDefault="00EB0CBF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М</w:t>
            </w:r>
            <w:r w:rsidR="0063265F"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63265F" w:rsidRPr="00040387" w:rsidRDefault="0063265F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218" w:type="dxa"/>
          </w:tcPr>
          <w:p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63265F" w:rsidRPr="00040387" w:rsidRDefault="0063265F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63265F" w:rsidRDefault="0063265F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DB299C" w:rsidRDefault="00DB299C" w:rsidP="00AD36E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EB0CBF" w:rsidRDefault="00EB0CBF" w:rsidP="00AD36E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EB0CBF" w:rsidRDefault="00EB0CBF" w:rsidP="00AD36E8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p w:rsidR="00DB299C" w:rsidRDefault="00DB299C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tbl>
      <w:tblPr>
        <w:tblStyle w:val="ad"/>
        <w:tblW w:w="105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9"/>
        <w:gridCol w:w="3685"/>
      </w:tblGrid>
      <w:tr w:rsidR="00DB299C" w:rsidTr="00BC614D">
        <w:tc>
          <w:tcPr>
            <w:tcW w:w="6839" w:type="dxa"/>
          </w:tcPr>
          <w:p w:rsidR="00DB299C" w:rsidRDefault="00DB299C" w:rsidP="00DB299C">
            <w:pPr>
              <w:ind w:right="-62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685" w:type="dxa"/>
          </w:tcPr>
          <w:p w:rsidR="00F028EE" w:rsidRDefault="00F028EE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299C" w:rsidRPr="004F0EB9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2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DB299C" w:rsidRPr="00DB299C" w:rsidRDefault="00EB0CBF" w:rsidP="00DB299C">
            <w:pPr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№___   от ___ апреля</w:t>
            </w:r>
            <w:r w:rsidR="00DB29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2021 года</w:t>
            </w:r>
          </w:p>
        </w:tc>
      </w:tr>
    </w:tbl>
    <w:p w:rsidR="00DB299C" w:rsidRPr="004F0EB9" w:rsidRDefault="00DB299C" w:rsidP="00DB299C">
      <w:pPr>
        <w:ind w:right="-622" w:firstLine="0"/>
        <w:jc w:val="left"/>
        <w:rPr>
          <w:rFonts w:ascii="Times New Roman" w:hAnsi="Times New Roman" w:cs="Times New Roman"/>
          <w:sz w:val="27"/>
          <w:szCs w:val="27"/>
        </w:rPr>
      </w:pPr>
    </w:p>
    <w:p w:rsidR="00DB299C" w:rsidRPr="004F0EB9" w:rsidRDefault="00DB299C" w:rsidP="00CD25CA">
      <w:pPr>
        <w:ind w:right="-62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F0EB9">
        <w:rPr>
          <w:rFonts w:ascii="Times New Roman" w:hAnsi="Times New Roman" w:cs="Times New Roman"/>
          <w:bCs/>
          <w:sz w:val="28"/>
          <w:szCs w:val="28"/>
        </w:rPr>
        <w:t>Доходы бюджета города Нижнекамска на 2020 год</w:t>
      </w:r>
    </w:p>
    <w:p w:rsidR="00DB299C" w:rsidRDefault="00DB299C" w:rsidP="00CD25CA">
      <w:pPr>
        <w:ind w:right="-622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3324"/>
        <w:gridCol w:w="5352"/>
        <w:gridCol w:w="1815"/>
      </w:tblGrid>
      <w:tr w:rsidR="00DB299C" w:rsidRPr="00E86578" w:rsidTr="00DB299C">
        <w:trPr>
          <w:trHeight w:val="135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дохода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Сумма</w:t>
            </w:r>
          </w:p>
        </w:tc>
      </w:tr>
      <w:tr w:rsidR="00DB299C" w:rsidRPr="00E86578" w:rsidTr="00DB299C">
        <w:trPr>
          <w:trHeight w:val="330"/>
        </w:trPr>
        <w:tc>
          <w:tcPr>
            <w:tcW w:w="33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(тыс.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</w:tr>
      <w:tr w:rsidR="00DB299C" w:rsidRPr="00E86578" w:rsidTr="00DB299C">
        <w:trPr>
          <w:trHeight w:val="33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B299C" w:rsidRPr="00E86578" w:rsidTr="001C38A6">
        <w:trPr>
          <w:trHeight w:val="482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1 00 00000 00 0000 000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1 900 762</w:t>
            </w:r>
          </w:p>
        </w:tc>
      </w:tr>
      <w:tr w:rsidR="00DB299C" w:rsidRPr="00E86578" w:rsidTr="001C38A6">
        <w:trPr>
          <w:trHeight w:val="349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1 01 00000 00 0000 000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Налоги на прибыль, доходы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653 268</w:t>
            </w:r>
          </w:p>
        </w:tc>
      </w:tr>
      <w:tr w:rsidR="00DB299C" w:rsidRPr="00E86578" w:rsidTr="001C38A6">
        <w:trPr>
          <w:trHeight w:val="33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1 01 02000 01 0000 110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653 268</w:t>
            </w:r>
          </w:p>
        </w:tc>
      </w:tr>
      <w:tr w:rsidR="00DB299C" w:rsidRPr="00E86578" w:rsidTr="001C38A6">
        <w:trPr>
          <w:trHeight w:val="33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1 05 00000 00 0000 000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102</w:t>
            </w:r>
          </w:p>
        </w:tc>
      </w:tr>
      <w:tr w:rsidR="00DB299C" w:rsidRPr="00E86578" w:rsidTr="001C38A6">
        <w:trPr>
          <w:trHeight w:val="33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1 05 03000 01 0000 110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</w:tr>
      <w:tr w:rsidR="00DB299C" w:rsidRPr="00E86578" w:rsidTr="001C38A6">
        <w:trPr>
          <w:trHeight w:val="33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1 06 00000 00 0000 000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Налоги на имущество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1 133 309</w:t>
            </w:r>
          </w:p>
        </w:tc>
      </w:tr>
      <w:tr w:rsidR="00DB299C" w:rsidRPr="00E86578" w:rsidTr="001C38A6">
        <w:trPr>
          <w:trHeight w:val="33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1 06 01000 00 0000 110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159 350</w:t>
            </w:r>
          </w:p>
        </w:tc>
      </w:tr>
      <w:tr w:rsidR="00DB299C" w:rsidRPr="00E86578" w:rsidTr="001C38A6">
        <w:trPr>
          <w:trHeight w:val="33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1 06 05000 02 0000 110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Налог на игорный бизнес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1 401</w:t>
            </w:r>
          </w:p>
        </w:tc>
      </w:tr>
      <w:tr w:rsidR="00DB299C" w:rsidRPr="00E86578" w:rsidTr="001C38A6">
        <w:trPr>
          <w:trHeight w:val="33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1 06 06000 00 0000 110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Земельный налог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972 558</w:t>
            </w:r>
          </w:p>
        </w:tc>
      </w:tr>
      <w:tr w:rsidR="00DB299C" w:rsidRPr="00E86578" w:rsidTr="001C38A6">
        <w:trPr>
          <w:trHeight w:val="866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1 11 00000 00 0000 000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104 631</w:t>
            </w:r>
          </w:p>
        </w:tc>
      </w:tr>
      <w:tr w:rsidR="00DB299C" w:rsidRPr="00E86578" w:rsidTr="001C38A6">
        <w:trPr>
          <w:trHeight w:val="975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1 11 05000 00 0000 120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96 915</w:t>
            </w:r>
          </w:p>
        </w:tc>
      </w:tr>
      <w:tr w:rsidR="00DB299C" w:rsidRPr="00E86578" w:rsidTr="001C38A6">
        <w:trPr>
          <w:trHeight w:val="599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1 11 07000 00 0000 120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1 780</w:t>
            </w:r>
          </w:p>
        </w:tc>
      </w:tr>
      <w:tr w:rsidR="00DB299C" w:rsidRPr="00E86578" w:rsidTr="001C38A6">
        <w:trPr>
          <w:trHeight w:val="818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1 11 09000 00 0000 120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 xml:space="preserve">Прочие доходы от использования имущества и прав, находящихся в государственной и муниципальной собственности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5 936</w:t>
            </w:r>
          </w:p>
        </w:tc>
      </w:tr>
      <w:tr w:rsidR="00DB299C" w:rsidRPr="00E86578" w:rsidTr="001C38A6">
        <w:trPr>
          <w:trHeight w:val="581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1 13 00000 00 0000 000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2 508</w:t>
            </w:r>
          </w:p>
        </w:tc>
      </w:tr>
      <w:tr w:rsidR="00DB299C" w:rsidRPr="00E86578" w:rsidTr="001C38A6">
        <w:trPr>
          <w:trHeight w:val="278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1 13 02000 00 0000 130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Доходы от компенсации затрат государства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2 508</w:t>
            </w:r>
          </w:p>
        </w:tc>
      </w:tr>
      <w:tr w:rsidR="00DB299C" w:rsidRPr="00E86578" w:rsidTr="001C38A6">
        <w:trPr>
          <w:trHeight w:val="66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1 14 00000 00 0000 000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Доходы от продажи материальных и нематериальных активов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3 731</w:t>
            </w:r>
          </w:p>
        </w:tc>
      </w:tr>
      <w:tr w:rsidR="00DB299C" w:rsidRPr="00E86578" w:rsidTr="001C38A6">
        <w:trPr>
          <w:trHeight w:val="83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1 14 06000 00 0000 430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3 731</w:t>
            </w:r>
          </w:p>
        </w:tc>
      </w:tr>
      <w:tr w:rsidR="00DB299C" w:rsidRPr="00E86578" w:rsidTr="001C38A6">
        <w:trPr>
          <w:trHeight w:val="27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1 16 00000 00 0000 000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Штрафы, санкции, возмещение ущерба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34</w:t>
            </w:r>
          </w:p>
        </w:tc>
      </w:tr>
      <w:tr w:rsidR="00DB299C" w:rsidRPr="00E86578" w:rsidTr="001C38A6">
        <w:trPr>
          <w:trHeight w:val="837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1 16 02000 02 0000 140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DB299C" w:rsidRPr="00E86578" w:rsidTr="001C38A6">
        <w:trPr>
          <w:trHeight w:val="675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1 16 10000 00 0000 140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Платежи в целях возмещения причиненного ущерба (убытков)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</w:tr>
      <w:tr w:rsidR="00DB299C" w:rsidRPr="00E86578" w:rsidTr="001C38A6">
        <w:trPr>
          <w:trHeight w:val="225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1 17 00000 00 0000 000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Прочие неналоговые доходы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3 179</w:t>
            </w:r>
          </w:p>
        </w:tc>
      </w:tr>
      <w:tr w:rsidR="00DB299C" w:rsidRPr="00E86578" w:rsidTr="001C38A6">
        <w:trPr>
          <w:trHeight w:val="33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1 17 05000 00 0000 180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 xml:space="preserve">Прочие неналоговые доходы 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3 179</w:t>
            </w:r>
          </w:p>
        </w:tc>
      </w:tr>
      <w:tr w:rsidR="00DB299C" w:rsidRPr="00E86578" w:rsidTr="001C38A6">
        <w:trPr>
          <w:trHeight w:val="270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2 00 00000 00 0000 000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Безвозмездные поступления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43 617</w:t>
            </w:r>
          </w:p>
        </w:tc>
      </w:tr>
      <w:tr w:rsidR="00DB299C" w:rsidRPr="00E86578" w:rsidTr="001C38A6">
        <w:trPr>
          <w:trHeight w:val="645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2 02 2990013 0000 150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Субсидии бюджетам городских поселений из местных бюджетов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33 368</w:t>
            </w:r>
          </w:p>
        </w:tc>
      </w:tr>
      <w:tr w:rsidR="00DB299C" w:rsidRPr="00E86578" w:rsidTr="001C38A6">
        <w:trPr>
          <w:trHeight w:val="1479"/>
        </w:trPr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2 02 45160 13 0000 150</w:t>
            </w:r>
          </w:p>
        </w:tc>
        <w:tc>
          <w:tcPr>
            <w:tcW w:w="5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городских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9 827</w:t>
            </w:r>
          </w:p>
        </w:tc>
      </w:tr>
      <w:tr w:rsidR="00DB299C" w:rsidRPr="00E86578" w:rsidTr="001C38A6">
        <w:trPr>
          <w:trHeight w:val="1005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2 03 05099 13 0000 150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428</w:t>
            </w:r>
          </w:p>
        </w:tc>
      </w:tr>
      <w:tr w:rsidR="00DB299C" w:rsidRPr="00E86578" w:rsidTr="001C38A6">
        <w:trPr>
          <w:trHeight w:val="1515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 xml:space="preserve"> 2 19 60010 13 0000 150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-6</w:t>
            </w:r>
          </w:p>
        </w:tc>
      </w:tr>
      <w:tr w:rsidR="00DB299C" w:rsidRPr="00E86578" w:rsidTr="001C38A6">
        <w:trPr>
          <w:trHeight w:val="36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1 944 379</w:t>
            </w:r>
          </w:p>
        </w:tc>
      </w:tr>
      <w:tr w:rsidR="00DB299C" w:rsidRPr="00E86578" w:rsidTr="001C38A6">
        <w:trPr>
          <w:trHeight w:val="360"/>
        </w:trPr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865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299C" w:rsidRPr="00E86578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8657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Дефицит(-), профицит(+)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299C" w:rsidRPr="00E86578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865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16 5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60</w:t>
            </w:r>
          </w:p>
        </w:tc>
      </w:tr>
    </w:tbl>
    <w:p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F028EE" w:rsidRDefault="00F028EE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524" w:type="dxa"/>
        <w:tblInd w:w="-318" w:type="dxa"/>
        <w:tblLook w:val="04A0" w:firstRow="1" w:lastRow="0" w:firstColumn="1" w:lastColumn="0" w:noHBand="0" w:noVBand="1"/>
      </w:tblPr>
      <w:tblGrid>
        <w:gridCol w:w="5306"/>
        <w:gridCol w:w="5218"/>
      </w:tblGrid>
      <w:tr w:rsidR="00DB299C" w:rsidRPr="00040387" w:rsidTr="00BC614D">
        <w:tc>
          <w:tcPr>
            <w:tcW w:w="5306" w:type="dxa"/>
          </w:tcPr>
          <w:p w:rsidR="00DB299C" w:rsidRPr="00040387" w:rsidRDefault="00BC614D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М</w:t>
            </w:r>
            <w:r w:rsidR="00DB299C"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DB299C" w:rsidRPr="00040387" w:rsidRDefault="00DB299C" w:rsidP="00DB299C">
            <w:pPr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218" w:type="dxa"/>
          </w:tcPr>
          <w:p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DB299C" w:rsidRDefault="00DB299C" w:rsidP="00DB299C">
      <w:pPr>
        <w:ind w:right="-622" w:firstLine="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DB299C" w:rsidRDefault="00DB299C" w:rsidP="00CD25CA">
      <w:pPr>
        <w:ind w:right="-622"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CD25CA" w:rsidRDefault="00CD25CA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</w:p>
    <w:p w:rsidR="00DB299C" w:rsidRDefault="00DB299C" w:rsidP="008646DE">
      <w:pPr>
        <w:pStyle w:val="a4"/>
        <w:ind w:firstLine="0"/>
      </w:pPr>
      <w:bookmarkStart w:id="1" w:name="_GoBack"/>
      <w:bookmarkEnd w:id="1"/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DB299C" w:rsidTr="00BC614D">
        <w:tc>
          <w:tcPr>
            <w:tcW w:w="6521" w:type="dxa"/>
          </w:tcPr>
          <w:p w:rsidR="00DB299C" w:rsidRDefault="00DB299C" w:rsidP="008646DE">
            <w:pPr>
              <w:pStyle w:val="a4"/>
              <w:ind w:firstLine="0"/>
            </w:pPr>
          </w:p>
        </w:tc>
        <w:tc>
          <w:tcPr>
            <w:tcW w:w="3685" w:type="dxa"/>
          </w:tcPr>
          <w:p w:rsidR="00403A08" w:rsidRDefault="00403A08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299C" w:rsidRPr="004F0EB9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3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DB299C" w:rsidRDefault="00DB299C" w:rsidP="00DB299C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DB299C" w:rsidRDefault="00EB0CBF" w:rsidP="00EB0CBF">
            <w:pPr>
              <w:pStyle w:val="a4"/>
              <w:ind w:firstLine="0"/>
            </w:pPr>
            <w:r>
              <w:rPr>
                <w:color w:val="000000"/>
                <w:sz w:val="24"/>
              </w:rPr>
              <w:t>№___   от ___ апреля</w:t>
            </w:r>
            <w:r w:rsidR="00DB299C">
              <w:rPr>
                <w:color w:val="000000"/>
                <w:sz w:val="24"/>
              </w:rPr>
              <w:t xml:space="preserve"> 2021 года</w:t>
            </w:r>
          </w:p>
        </w:tc>
      </w:tr>
    </w:tbl>
    <w:p w:rsidR="00DB299C" w:rsidRDefault="00DB299C" w:rsidP="008646DE">
      <w:pPr>
        <w:pStyle w:val="a4"/>
        <w:ind w:firstLine="0"/>
      </w:pPr>
    </w:p>
    <w:p w:rsidR="00DB299C" w:rsidRPr="004F0EB9" w:rsidRDefault="00DB299C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EB9">
        <w:rPr>
          <w:rFonts w:ascii="Times New Roman" w:hAnsi="Times New Roman" w:cs="Times New Roman"/>
          <w:bCs/>
          <w:color w:val="000000"/>
          <w:sz w:val="28"/>
          <w:szCs w:val="28"/>
        </w:rPr>
        <w:t>Исполнение по разделам и подразделам классификации расходов</w:t>
      </w:r>
    </w:p>
    <w:p w:rsidR="00DB299C" w:rsidRPr="004F0EB9" w:rsidRDefault="00DB299C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4F0EB9">
        <w:rPr>
          <w:rFonts w:ascii="Times New Roman" w:hAnsi="Times New Roman" w:cs="Times New Roman"/>
          <w:bCs/>
          <w:color w:val="000000"/>
          <w:sz w:val="28"/>
          <w:szCs w:val="28"/>
        </w:rPr>
        <w:t>бюджета города Нижнекамска за 2020 год</w:t>
      </w:r>
    </w:p>
    <w:p w:rsidR="00DB299C" w:rsidRPr="00EA284B" w:rsidRDefault="00DB299C" w:rsidP="00DB299C">
      <w:pPr>
        <w:widowControl/>
        <w:autoSpaceDE/>
        <w:autoSpaceDN/>
        <w:adjustRightInd/>
        <w:ind w:left="-534"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  <w:r>
        <w:rPr>
          <w:bCs/>
          <w:color w:val="000000"/>
          <w:sz w:val="24"/>
        </w:rPr>
        <w:t>тыс. руб.</w:t>
      </w: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1"/>
        <w:gridCol w:w="708"/>
        <w:gridCol w:w="772"/>
        <w:gridCol w:w="2063"/>
        <w:gridCol w:w="737"/>
        <w:gridCol w:w="1390"/>
      </w:tblGrid>
      <w:tr w:rsidR="00DB299C" w:rsidRPr="00375FAF" w:rsidTr="00DB299C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772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ЦСР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Сумма на год</w:t>
            </w:r>
          </w:p>
        </w:tc>
      </w:tr>
      <w:tr w:rsidR="00DB299C" w:rsidRPr="00375FAF" w:rsidTr="00DB299C">
        <w:trPr>
          <w:trHeight w:val="249"/>
        </w:trPr>
        <w:tc>
          <w:tcPr>
            <w:tcW w:w="4821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8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72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063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37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390" w:type="dxa"/>
            <w:shd w:val="clear" w:color="000000" w:fill="FFFFFF"/>
            <w:vAlign w:val="center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96 044</w:t>
            </w:r>
          </w:p>
        </w:tc>
      </w:tr>
      <w:tr w:rsidR="00DB299C" w:rsidRPr="00375FAF" w:rsidTr="001C38A6">
        <w:trPr>
          <w:trHeight w:val="1503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Функционирование </w:t>
            </w: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онодательных (представительных)</w:t>
            </w: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 органов государственной вла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сти и представительных органов </w:t>
            </w: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муниципальных образований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4 838</w:t>
            </w:r>
          </w:p>
        </w:tc>
      </w:tr>
      <w:tr w:rsidR="00DB299C" w:rsidRPr="00375FAF" w:rsidTr="001C38A6">
        <w:trPr>
          <w:trHeight w:val="341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4 838</w:t>
            </w:r>
          </w:p>
        </w:tc>
      </w:tr>
      <w:tr w:rsidR="00DB299C" w:rsidRPr="00375FAF" w:rsidTr="001C38A6">
        <w:trPr>
          <w:trHeight w:val="279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4 838</w:t>
            </w:r>
          </w:p>
        </w:tc>
      </w:tr>
      <w:tr w:rsidR="00DB299C" w:rsidRPr="00375FAF" w:rsidTr="001C38A6">
        <w:trPr>
          <w:trHeight w:val="1747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1 832</w:t>
            </w:r>
          </w:p>
        </w:tc>
      </w:tr>
      <w:tr w:rsidR="00DB299C" w:rsidRPr="00375FAF" w:rsidTr="001C38A6">
        <w:trPr>
          <w:trHeight w:val="652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3 006</w:t>
            </w:r>
          </w:p>
        </w:tc>
      </w:tr>
      <w:tr w:rsidR="00DB299C" w:rsidRPr="00375FAF" w:rsidTr="001C38A6">
        <w:trPr>
          <w:trHeight w:val="1358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Функционирование </w:t>
            </w: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39 165</w:t>
            </w:r>
          </w:p>
        </w:tc>
      </w:tr>
      <w:tr w:rsidR="00DB299C" w:rsidRPr="00375FAF" w:rsidTr="001C38A6">
        <w:trPr>
          <w:trHeight w:val="329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39 165</w:t>
            </w:r>
          </w:p>
        </w:tc>
      </w:tr>
      <w:tr w:rsidR="00DB299C" w:rsidRPr="00375FAF" w:rsidTr="001C38A6">
        <w:trPr>
          <w:trHeight w:val="505"/>
        </w:trPr>
        <w:tc>
          <w:tcPr>
            <w:tcW w:w="4821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063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37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39 165</w:t>
            </w:r>
          </w:p>
        </w:tc>
      </w:tr>
      <w:tr w:rsidR="00DB299C" w:rsidRPr="00375FAF" w:rsidTr="001C38A6">
        <w:trPr>
          <w:trHeight w:val="1789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5 370</w:t>
            </w:r>
          </w:p>
        </w:tc>
      </w:tr>
      <w:tr w:rsidR="00DB299C" w:rsidRPr="00375FAF" w:rsidTr="001C38A6">
        <w:trPr>
          <w:trHeight w:val="411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33 792</w:t>
            </w:r>
          </w:p>
        </w:tc>
      </w:tr>
      <w:tr w:rsidR="00DB299C" w:rsidRPr="00375FAF" w:rsidTr="001C38A6">
        <w:trPr>
          <w:trHeight w:val="367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DB299C" w:rsidRPr="00375FAF" w:rsidTr="001C38A6">
        <w:trPr>
          <w:trHeight w:val="136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711</w:t>
            </w:r>
          </w:p>
        </w:tc>
      </w:tr>
      <w:tr w:rsidR="00DB299C" w:rsidRPr="00375FAF" w:rsidTr="001C38A6">
        <w:trPr>
          <w:trHeight w:val="154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</w:tr>
      <w:tr w:rsidR="00DB299C" w:rsidRPr="00375FAF" w:rsidTr="001C38A6">
        <w:trPr>
          <w:trHeight w:val="566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Обеспечение проведение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3 071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Расходы на 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56 1 00 02010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3 071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56 1 00 02010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3 071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48 259</w:t>
            </w:r>
          </w:p>
        </w:tc>
      </w:tr>
      <w:tr w:rsidR="00DB299C" w:rsidRPr="00375FAF" w:rsidTr="001C38A6">
        <w:trPr>
          <w:trHeight w:val="5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1 221</w:t>
            </w:r>
          </w:p>
        </w:tc>
      </w:tr>
      <w:tr w:rsidR="00DB299C" w:rsidRPr="00375FAF" w:rsidTr="001C38A6">
        <w:trPr>
          <w:trHeight w:val="690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1 208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Прочие выплаты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37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46 835</w:t>
            </w:r>
          </w:p>
        </w:tc>
      </w:tr>
      <w:tr w:rsidR="00DB299C" w:rsidRPr="00375FAF" w:rsidTr="001C38A6">
        <w:trPr>
          <w:trHeight w:val="168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2 027</w:t>
            </w:r>
          </w:p>
        </w:tc>
      </w:tr>
      <w:tr w:rsidR="00DB299C" w:rsidRPr="00375FAF" w:rsidTr="001C38A6">
        <w:trPr>
          <w:trHeight w:val="622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8 817</w:t>
            </w:r>
          </w:p>
        </w:tc>
      </w:tr>
      <w:tr w:rsidR="00DB299C" w:rsidRPr="00375FAF" w:rsidTr="001C38A6">
        <w:trPr>
          <w:trHeight w:val="56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 выплаты населению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</w:tr>
      <w:tr w:rsidR="00DB299C" w:rsidRPr="00375FAF" w:rsidTr="001C38A6">
        <w:trPr>
          <w:trHeight w:val="912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22 688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13 171</w:t>
            </w:r>
          </w:p>
        </w:tc>
      </w:tr>
      <w:tr w:rsidR="00DB299C" w:rsidRPr="00375FAF" w:rsidTr="001C38A6">
        <w:trPr>
          <w:trHeight w:val="233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Страхование муниципальных служащих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99 0 00 92410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B299C" w:rsidRPr="00375FAF" w:rsidTr="001C38A6">
        <w:trPr>
          <w:trHeight w:val="72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99 0 00 92410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B299C" w:rsidRPr="00375FAF" w:rsidTr="001C38A6">
        <w:trPr>
          <w:trHeight w:val="211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115 899</w:t>
            </w:r>
          </w:p>
        </w:tc>
      </w:tr>
      <w:tr w:rsidR="00DB299C" w:rsidRPr="00375FAF" w:rsidTr="001C38A6">
        <w:trPr>
          <w:trHeight w:val="31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111 641</w:t>
            </w:r>
          </w:p>
        </w:tc>
      </w:tr>
      <w:tr w:rsidR="00DB299C" w:rsidRPr="00375FAF" w:rsidTr="001C38A6">
        <w:trPr>
          <w:trHeight w:val="111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Целевая программа "Повышение безопасности дорожного движения в городе Нижнекамск на 2020-2022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111 641</w:t>
            </w:r>
          </w:p>
        </w:tc>
      </w:tr>
      <w:tr w:rsidR="00DB299C" w:rsidRPr="00375FAF" w:rsidTr="001C38A6">
        <w:trPr>
          <w:trHeight w:val="139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111 641</w:t>
            </w:r>
          </w:p>
        </w:tc>
      </w:tr>
      <w:tr w:rsidR="00DB299C" w:rsidRPr="00375FAF" w:rsidTr="001C38A6">
        <w:trPr>
          <w:trHeight w:val="69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111 641</w:t>
            </w:r>
          </w:p>
        </w:tc>
      </w:tr>
      <w:tr w:rsidR="00DB299C" w:rsidRPr="00375FAF" w:rsidTr="001C38A6">
        <w:trPr>
          <w:trHeight w:val="63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4 258</w:t>
            </w:r>
          </w:p>
        </w:tc>
      </w:tr>
      <w:tr w:rsidR="00DB299C" w:rsidRPr="00375FAF" w:rsidTr="001C38A6">
        <w:trPr>
          <w:trHeight w:val="123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4 258</w:t>
            </w:r>
          </w:p>
        </w:tc>
      </w:tr>
      <w:tr w:rsidR="00DB299C" w:rsidRPr="00375FAF" w:rsidTr="001C38A6">
        <w:trPr>
          <w:trHeight w:val="40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90" w:type="dxa"/>
            <w:shd w:val="clear" w:color="000000" w:fill="FFFFFF"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4 258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326 533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116 353</w:t>
            </w:r>
          </w:p>
        </w:tc>
      </w:tr>
      <w:tr w:rsidR="00DB299C" w:rsidRPr="00375FAF" w:rsidTr="001C38A6">
        <w:trPr>
          <w:trHeight w:val="204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110 514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110 514</w:t>
            </w:r>
          </w:p>
        </w:tc>
      </w:tr>
      <w:tr w:rsidR="00DB299C" w:rsidRPr="00375FAF" w:rsidTr="001C38A6">
        <w:trPr>
          <w:trHeight w:val="27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99 0 00 45300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5 839</w:t>
            </w:r>
          </w:p>
        </w:tc>
      </w:tr>
      <w:tr w:rsidR="00DB299C" w:rsidRPr="00375FAF" w:rsidTr="001C38A6">
        <w:trPr>
          <w:trHeight w:val="968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99 0 00 45300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5 839</w:t>
            </w:r>
          </w:p>
        </w:tc>
      </w:tr>
      <w:tr w:rsidR="00DB299C" w:rsidRPr="00375FAF" w:rsidTr="001C38A6">
        <w:trPr>
          <w:trHeight w:val="349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210 180</w:t>
            </w:r>
          </w:p>
        </w:tc>
      </w:tr>
      <w:tr w:rsidR="00DB299C" w:rsidRPr="00375FAF" w:rsidTr="001C38A6">
        <w:trPr>
          <w:trHeight w:val="112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994</w:t>
            </w:r>
          </w:p>
        </w:tc>
      </w:tr>
      <w:tr w:rsidR="00DB299C" w:rsidRPr="00375FAF" w:rsidTr="001C38A6">
        <w:trPr>
          <w:trHeight w:val="176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DB299C" w:rsidRPr="00375FAF" w:rsidTr="001C38A6">
        <w:trPr>
          <w:trHeight w:val="524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DB299C" w:rsidRPr="00375FAF" w:rsidTr="001C38A6">
        <w:trPr>
          <w:trHeight w:val="75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</w:tr>
      <w:tr w:rsidR="00DB299C" w:rsidRPr="00375FAF" w:rsidTr="001C38A6">
        <w:trPr>
          <w:trHeight w:val="291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Уличное освещение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Arial CYR" w:hAnsi="Arial CYR" w:cs="Arial CYR"/>
                <w:b/>
                <w:bCs/>
                <w:sz w:val="26"/>
                <w:szCs w:val="26"/>
              </w:rPr>
            </w:pPr>
            <w:r w:rsidRPr="00D315E1">
              <w:rPr>
                <w:rFonts w:ascii="Arial CYR" w:hAnsi="Arial CYR" w:cs="Arial CYR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79 752</w:t>
            </w:r>
          </w:p>
        </w:tc>
      </w:tr>
      <w:tr w:rsidR="00DB299C" w:rsidRPr="00375FAF" w:rsidTr="001C38A6">
        <w:trPr>
          <w:trHeight w:val="537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65 000</w:t>
            </w:r>
          </w:p>
        </w:tc>
      </w:tr>
      <w:tr w:rsidR="00DB299C" w:rsidRPr="00375FAF" w:rsidTr="001C38A6">
        <w:trPr>
          <w:trHeight w:val="928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14 752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Озеленение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99 0 00 78030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26 536</w:t>
            </w:r>
          </w:p>
        </w:tc>
      </w:tr>
      <w:tr w:rsidR="00DB299C" w:rsidRPr="00375FAF" w:rsidTr="001C38A6">
        <w:trPr>
          <w:trHeight w:val="78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99 0 00 78030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26 536</w:t>
            </w:r>
          </w:p>
        </w:tc>
      </w:tr>
      <w:tr w:rsidR="00DB299C" w:rsidRPr="00375FAF" w:rsidTr="001C38A6">
        <w:trPr>
          <w:trHeight w:val="69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99 0 00 78040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2 139</w:t>
            </w:r>
          </w:p>
        </w:tc>
      </w:tr>
      <w:tr w:rsidR="00DB299C" w:rsidRPr="00375FAF" w:rsidTr="001C38A6">
        <w:trPr>
          <w:trHeight w:val="69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99 0 00 78040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2 139</w:t>
            </w:r>
          </w:p>
        </w:tc>
      </w:tr>
      <w:tr w:rsidR="00DB299C" w:rsidRPr="00375FAF" w:rsidTr="001C38A6">
        <w:trPr>
          <w:trHeight w:val="73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64 120</w:t>
            </w:r>
          </w:p>
        </w:tc>
      </w:tr>
      <w:tr w:rsidR="00DB299C" w:rsidRPr="00375FAF" w:rsidTr="001C38A6">
        <w:trPr>
          <w:trHeight w:val="67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15 712</w:t>
            </w:r>
          </w:p>
        </w:tc>
      </w:tr>
      <w:tr w:rsidR="00DB299C" w:rsidRPr="00375FAF" w:rsidTr="001C38A6">
        <w:trPr>
          <w:trHeight w:val="27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48 408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Содержание парков и скверов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99 0 00 78070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36 639</w:t>
            </w:r>
          </w:p>
        </w:tc>
      </w:tr>
      <w:tr w:rsidR="00DB299C" w:rsidRPr="00375FAF" w:rsidTr="001C38A6">
        <w:trPr>
          <w:trHeight w:val="103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99 0 00 78070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36 639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66 505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66 505</w:t>
            </w:r>
          </w:p>
        </w:tc>
      </w:tr>
      <w:tr w:rsidR="00DB299C" w:rsidRPr="00375FAF" w:rsidTr="001C38A6">
        <w:trPr>
          <w:trHeight w:val="109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Муниципальная программа "Развитие молодежной политики в городе Нижнекамск  на 2019-2021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64 238</w:t>
            </w:r>
          </w:p>
        </w:tc>
      </w:tr>
      <w:tr w:rsidR="00DB299C" w:rsidRPr="00375FAF" w:rsidTr="001C38A6">
        <w:trPr>
          <w:trHeight w:val="69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Обеспечение деятельности учреждений молодежной политики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10 4 01 43190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61 904</w:t>
            </w:r>
          </w:p>
        </w:tc>
      </w:tr>
      <w:tr w:rsidR="00DB299C" w:rsidRPr="00375FAF" w:rsidTr="001C38A6">
        <w:trPr>
          <w:trHeight w:val="86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10 4 01 43190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61 904</w:t>
            </w:r>
          </w:p>
        </w:tc>
      </w:tr>
      <w:tr w:rsidR="00DB299C" w:rsidRPr="00375FAF" w:rsidTr="001C38A6">
        <w:trPr>
          <w:trHeight w:val="50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для детей и молодежи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10 4 01 43100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2 334</w:t>
            </w:r>
          </w:p>
        </w:tc>
      </w:tr>
      <w:tr w:rsidR="00DB299C" w:rsidRPr="00375FAF" w:rsidTr="001C38A6">
        <w:trPr>
          <w:trHeight w:val="882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10 4 01 43100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2 334</w:t>
            </w:r>
          </w:p>
        </w:tc>
      </w:tr>
      <w:tr w:rsidR="00DB299C" w:rsidRPr="00375FAF" w:rsidTr="001C38A6">
        <w:trPr>
          <w:trHeight w:val="1264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2 267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2 267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228 045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228 045</w:t>
            </w:r>
          </w:p>
        </w:tc>
      </w:tr>
      <w:tr w:rsidR="00DB299C" w:rsidRPr="00375FAF" w:rsidTr="001C38A6">
        <w:trPr>
          <w:trHeight w:val="90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 "Развитие культуры и искусства в городе  Нижнекамске на 2018-2020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218 432</w:t>
            </w:r>
          </w:p>
        </w:tc>
      </w:tr>
      <w:tr w:rsidR="00DB299C" w:rsidRPr="00375FAF" w:rsidTr="001C38A6">
        <w:trPr>
          <w:trHeight w:val="69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"Комплексное развитие музеев"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08 1 01 00000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11 128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музеев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11 128</w:t>
            </w:r>
          </w:p>
        </w:tc>
      </w:tr>
      <w:tr w:rsidR="00DB299C" w:rsidRPr="00375FAF" w:rsidTr="001C38A6">
        <w:trPr>
          <w:trHeight w:val="928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11 128</w:t>
            </w:r>
          </w:p>
        </w:tc>
      </w:tr>
      <w:tr w:rsidR="00DB299C" w:rsidRPr="00375FAF" w:rsidTr="001C38A6">
        <w:trPr>
          <w:trHeight w:val="90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11 128</w:t>
            </w:r>
          </w:p>
        </w:tc>
      </w:tr>
      <w:tr w:rsidR="00DB299C" w:rsidRPr="00375FAF" w:rsidTr="001C38A6">
        <w:trPr>
          <w:trHeight w:val="67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сети театров"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08 2 01 00000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16 845</w:t>
            </w:r>
          </w:p>
        </w:tc>
      </w:tr>
      <w:tr w:rsidR="00DB299C" w:rsidRPr="00375FAF" w:rsidTr="001C38A6">
        <w:trPr>
          <w:trHeight w:val="241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театров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16 845</w:t>
            </w:r>
          </w:p>
        </w:tc>
      </w:tr>
      <w:tr w:rsidR="00DB299C" w:rsidRPr="00375FAF" w:rsidTr="001C38A6">
        <w:trPr>
          <w:trHeight w:val="77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16 845</w:t>
            </w:r>
          </w:p>
        </w:tc>
      </w:tr>
      <w:tr w:rsidR="00DB299C" w:rsidRPr="00375FAF" w:rsidTr="001C38A6">
        <w:trPr>
          <w:trHeight w:val="868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16 845</w:t>
            </w:r>
          </w:p>
        </w:tc>
      </w:tr>
      <w:tr w:rsidR="00DB299C" w:rsidRPr="00375FAF" w:rsidTr="001C38A6">
        <w:trPr>
          <w:trHeight w:val="512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08 3 01 00000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78 927</w:t>
            </w:r>
          </w:p>
        </w:tc>
      </w:tr>
      <w:tr w:rsidR="00DB299C" w:rsidRPr="00375FAF" w:rsidTr="001C38A6">
        <w:trPr>
          <w:trHeight w:val="45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библиотек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78 927</w:t>
            </w:r>
          </w:p>
        </w:tc>
      </w:tr>
      <w:tr w:rsidR="00DB299C" w:rsidRPr="00375FAF" w:rsidTr="001C38A6">
        <w:trPr>
          <w:trHeight w:val="76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78 927</w:t>
            </w:r>
          </w:p>
        </w:tc>
      </w:tr>
      <w:tr w:rsidR="00DB299C" w:rsidRPr="00375FAF" w:rsidTr="001C38A6">
        <w:trPr>
          <w:trHeight w:val="883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78 927</w:t>
            </w:r>
          </w:p>
        </w:tc>
      </w:tr>
      <w:tr w:rsidR="00DB299C" w:rsidRPr="00375FAF" w:rsidTr="001C38A6">
        <w:trPr>
          <w:trHeight w:val="72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Основное мероприятие "Развитие современного музыкального искусства"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08 4 01 00000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111 532</w:t>
            </w:r>
          </w:p>
        </w:tc>
      </w:tr>
      <w:tr w:rsidR="00DB299C" w:rsidRPr="00375FAF" w:rsidTr="001C38A6">
        <w:trPr>
          <w:trHeight w:val="69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41 975</w:t>
            </w:r>
          </w:p>
        </w:tc>
      </w:tr>
      <w:tr w:rsidR="00DB299C" w:rsidRPr="00375FAF" w:rsidTr="001C38A6">
        <w:trPr>
          <w:trHeight w:val="819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41 975</w:t>
            </w:r>
          </w:p>
        </w:tc>
      </w:tr>
      <w:tr w:rsidR="00DB299C" w:rsidRPr="00375FAF" w:rsidTr="001C38A6">
        <w:trPr>
          <w:trHeight w:val="902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41 975</w:t>
            </w:r>
          </w:p>
        </w:tc>
      </w:tr>
      <w:tr w:rsidR="00DB299C" w:rsidRPr="00375FAF" w:rsidTr="001C38A6">
        <w:trPr>
          <w:trHeight w:val="36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концертных организаций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69 557</w:t>
            </w:r>
          </w:p>
        </w:tc>
      </w:tr>
      <w:tr w:rsidR="00DB299C" w:rsidRPr="00375FAF" w:rsidTr="001C38A6">
        <w:trPr>
          <w:trHeight w:val="796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69 557</w:t>
            </w:r>
          </w:p>
        </w:tc>
      </w:tr>
      <w:tr w:rsidR="00DB299C" w:rsidRPr="00375FAF" w:rsidTr="001C38A6">
        <w:trPr>
          <w:trHeight w:val="894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69 557</w:t>
            </w:r>
          </w:p>
        </w:tc>
      </w:tr>
      <w:tr w:rsidR="00DB299C" w:rsidRPr="00375FAF" w:rsidTr="001C38A6">
        <w:trPr>
          <w:trHeight w:val="1119"/>
        </w:trPr>
        <w:tc>
          <w:tcPr>
            <w:tcW w:w="4821" w:type="dxa"/>
            <w:shd w:val="clear" w:color="000000" w:fill="FFFFFF"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Софинансируемые</w:t>
            </w:r>
            <w:proofErr w:type="spellEnd"/>
            <w:r w:rsidRPr="00D315E1">
              <w:rPr>
                <w:rFonts w:ascii="Times New Roman" w:hAnsi="Times New Roman" w:cs="Times New Roman"/>
                <w:sz w:val="26"/>
                <w:szCs w:val="26"/>
              </w:rPr>
              <w:t xml:space="preserve">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708" w:type="dxa"/>
            <w:shd w:val="clear" w:color="000000" w:fill="FFFFFF"/>
            <w:noWrap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2 01 L4660</w:t>
            </w:r>
          </w:p>
        </w:tc>
        <w:tc>
          <w:tcPr>
            <w:tcW w:w="737" w:type="dxa"/>
            <w:shd w:val="clear" w:color="000000" w:fill="FFFFFF"/>
            <w:noWrap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3 500</w:t>
            </w:r>
          </w:p>
        </w:tc>
      </w:tr>
      <w:tr w:rsidR="00DB299C" w:rsidRPr="00375FAF" w:rsidTr="001C38A6">
        <w:trPr>
          <w:trHeight w:val="910"/>
        </w:trPr>
        <w:tc>
          <w:tcPr>
            <w:tcW w:w="4821" w:type="dxa"/>
            <w:shd w:val="clear" w:color="000000" w:fill="FFFFFF"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 2 01 L4660</w:t>
            </w:r>
          </w:p>
        </w:tc>
        <w:tc>
          <w:tcPr>
            <w:tcW w:w="737" w:type="dxa"/>
            <w:shd w:val="clear" w:color="000000" w:fill="FFFFFF"/>
            <w:noWrap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3 500</w:t>
            </w:r>
          </w:p>
        </w:tc>
      </w:tr>
      <w:tr w:rsidR="00DB299C" w:rsidRPr="00375FAF" w:rsidTr="001C38A6">
        <w:trPr>
          <w:trHeight w:val="1119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06 1 01 00000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6 113</w:t>
            </w:r>
          </w:p>
        </w:tc>
      </w:tr>
      <w:tr w:rsidR="00DB299C" w:rsidRPr="00375FAF" w:rsidTr="001C38A6">
        <w:trPr>
          <w:trHeight w:val="178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Комплексная программа  "Организация деятельности по профилактике правонарушений и преступлений в городе Нижнекамске Республики Татарстан на 2016-2020 годы"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06 1 01 52203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6 113</w:t>
            </w:r>
          </w:p>
        </w:tc>
      </w:tr>
      <w:tr w:rsidR="00DB299C" w:rsidRPr="00375FAF" w:rsidTr="001C38A6">
        <w:trPr>
          <w:trHeight w:val="95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06 1 01 52203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6 113</w:t>
            </w:r>
          </w:p>
        </w:tc>
      </w:tr>
      <w:tr w:rsidR="00DB299C" w:rsidRPr="00D315E1" w:rsidTr="001C38A6">
        <w:trPr>
          <w:trHeight w:val="269"/>
        </w:trPr>
        <w:tc>
          <w:tcPr>
            <w:tcW w:w="4821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1 316</w:t>
            </w:r>
          </w:p>
        </w:tc>
      </w:tr>
      <w:tr w:rsidR="00DB299C" w:rsidRPr="00375FAF" w:rsidTr="001C38A6">
        <w:trPr>
          <w:trHeight w:val="261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Социальное обеспечение населения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1 316</w:t>
            </w:r>
          </w:p>
        </w:tc>
      </w:tr>
      <w:tr w:rsidR="00DB299C" w:rsidRPr="00375FAF" w:rsidTr="001C38A6">
        <w:trPr>
          <w:trHeight w:val="82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31 0  10 5530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1 316</w:t>
            </w:r>
          </w:p>
        </w:tc>
      </w:tr>
      <w:tr w:rsidR="00DB299C" w:rsidRPr="00375FAF" w:rsidTr="001C38A6">
        <w:trPr>
          <w:trHeight w:val="589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 выплаты населению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31 0  10 5530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1 316</w:t>
            </w:r>
          </w:p>
        </w:tc>
      </w:tr>
      <w:tr w:rsidR="00DB299C" w:rsidRPr="00375FAF" w:rsidTr="001C38A6">
        <w:trPr>
          <w:trHeight w:val="102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1 093 477</w:t>
            </w:r>
          </w:p>
        </w:tc>
      </w:tr>
      <w:tr w:rsidR="00DB299C" w:rsidRPr="00375FAF" w:rsidTr="001C38A6">
        <w:trPr>
          <w:trHeight w:val="69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1 093 477</w:t>
            </w:r>
          </w:p>
        </w:tc>
      </w:tr>
      <w:tr w:rsidR="00DB299C" w:rsidRPr="00375FAF" w:rsidTr="001C38A6">
        <w:trPr>
          <w:trHeight w:val="147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99 0 00 20860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3 071</w:t>
            </w:r>
          </w:p>
        </w:tc>
      </w:tr>
      <w:tr w:rsidR="00DB299C" w:rsidRPr="00375FAF" w:rsidTr="001C38A6">
        <w:trPr>
          <w:trHeight w:val="660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99 0 00 20860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3 071</w:t>
            </w:r>
          </w:p>
        </w:tc>
      </w:tr>
      <w:tr w:rsidR="00DB299C" w:rsidRPr="00375FAF" w:rsidTr="001C38A6">
        <w:trPr>
          <w:trHeight w:val="1231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1 090 406</w:t>
            </w:r>
          </w:p>
        </w:tc>
      </w:tr>
      <w:tr w:rsidR="00DB299C" w:rsidRPr="00375FAF" w:rsidTr="001C38A6">
        <w:trPr>
          <w:trHeight w:val="345"/>
        </w:trPr>
        <w:tc>
          <w:tcPr>
            <w:tcW w:w="4821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37" w:type="dxa"/>
            <w:shd w:val="clear" w:color="000000" w:fill="FFFFFF"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1 090 406</w:t>
            </w:r>
          </w:p>
        </w:tc>
      </w:tr>
      <w:tr w:rsidR="00DB299C" w:rsidRPr="00D315E1" w:rsidTr="001C38A6">
        <w:trPr>
          <w:trHeight w:val="345"/>
        </w:trPr>
        <w:tc>
          <w:tcPr>
            <w:tcW w:w="4821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8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72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63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7" w:type="dxa"/>
            <w:shd w:val="clear" w:color="000000" w:fill="FFFFFF"/>
            <w:noWrap/>
            <w:hideMark/>
          </w:tcPr>
          <w:p w:rsidR="00DB299C" w:rsidRPr="00D315E1" w:rsidRDefault="00DB299C" w:rsidP="00DB299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315E1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90" w:type="dxa"/>
            <w:shd w:val="clear" w:color="000000" w:fill="FFFFFF"/>
            <w:noWrap/>
            <w:hideMark/>
          </w:tcPr>
          <w:p w:rsidR="00DB299C" w:rsidRPr="00D315E1" w:rsidRDefault="00DB299C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1 927 819</w:t>
            </w:r>
          </w:p>
        </w:tc>
      </w:tr>
    </w:tbl>
    <w:p w:rsidR="00DB299C" w:rsidRDefault="00DB299C" w:rsidP="00DB299C">
      <w:pPr>
        <w:pStyle w:val="a4"/>
        <w:ind w:firstLine="0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rPr>
          <w:bCs/>
          <w:color w:val="000000"/>
          <w:sz w:val="24"/>
        </w:rPr>
      </w:pP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42"/>
        <w:gridCol w:w="4749"/>
      </w:tblGrid>
      <w:tr w:rsidR="00DB299C" w:rsidRPr="00040387" w:rsidTr="001C38A6">
        <w:tc>
          <w:tcPr>
            <w:tcW w:w="5742" w:type="dxa"/>
          </w:tcPr>
          <w:p w:rsidR="00DB299C" w:rsidRPr="00040387" w:rsidRDefault="00EB0CBF" w:rsidP="00DB299C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М</w:t>
            </w:r>
            <w:r w:rsidR="00DB299C"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DB299C" w:rsidRPr="00040387" w:rsidRDefault="00DB299C" w:rsidP="00DB299C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4749" w:type="dxa"/>
          </w:tcPr>
          <w:p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B299C" w:rsidRPr="00040387" w:rsidRDefault="00DB299C" w:rsidP="00DB299C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DB299C" w:rsidRDefault="00DB299C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1C38A6" w:rsidRDefault="001C38A6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p w:rsidR="00BC614D" w:rsidRDefault="00BC614D" w:rsidP="00DB299C">
      <w:pPr>
        <w:pStyle w:val="a4"/>
        <w:ind w:firstLine="0"/>
        <w:jc w:val="right"/>
        <w:rPr>
          <w:bCs/>
          <w:color w:val="000000"/>
          <w:sz w:val="24"/>
        </w:rPr>
      </w:pPr>
    </w:p>
    <w:tbl>
      <w:tblPr>
        <w:tblStyle w:val="ad"/>
        <w:tblW w:w="105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7"/>
        <w:gridCol w:w="3827"/>
      </w:tblGrid>
      <w:tr w:rsidR="001C38A6" w:rsidTr="00BC614D">
        <w:tc>
          <w:tcPr>
            <w:tcW w:w="6697" w:type="dxa"/>
          </w:tcPr>
          <w:p w:rsidR="001C38A6" w:rsidRDefault="001C38A6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</w:p>
        </w:tc>
        <w:tc>
          <w:tcPr>
            <w:tcW w:w="3827" w:type="dxa"/>
          </w:tcPr>
          <w:p w:rsidR="001C38A6" w:rsidRPr="004F0EB9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F0E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4</w:t>
            </w:r>
          </w:p>
          <w:p w:rsidR="001C38A6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1C38A6" w:rsidRDefault="001C38A6" w:rsidP="001C38A6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городского Совета </w:t>
            </w:r>
          </w:p>
          <w:p w:rsidR="001C38A6" w:rsidRDefault="00EB0CBF" w:rsidP="001C38A6">
            <w:pPr>
              <w:pStyle w:val="a4"/>
              <w:ind w:firstLine="0"/>
              <w:jc w:val="left"/>
              <w:rPr>
                <w:bCs/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№___   от __ апреля</w:t>
            </w:r>
            <w:r w:rsidR="001C38A6">
              <w:rPr>
                <w:color w:val="000000"/>
                <w:sz w:val="24"/>
              </w:rPr>
              <w:t xml:space="preserve"> 2021 года</w:t>
            </w:r>
          </w:p>
        </w:tc>
      </w:tr>
    </w:tbl>
    <w:p w:rsidR="00DB299C" w:rsidRDefault="00DB299C" w:rsidP="001C38A6">
      <w:pPr>
        <w:pStyle w:val="a4"/>
        <w:ind w:firstLine="0"/>
        <w:jc w:val="left"/>
        <w:rPr>
          <w:bCs/>
          <w:color w:val="000000"/>
          <w:sz w:val="24"/>
        </w:rPr>
      </w:pPr>
    </w:p>
    <w:p w:rsidR="00DB299C" w:rsidRDefault="00DB299C" w:rsidP="001C38A6">
      <w:pPr>
        <w:pStyle w:val="a4"/>
        <w:ind w:firstLine="0"/>
        <w:jc w:val="center"/>
      </w:pPr>
    </w:p>
    <w:p w:rsidR="001C38A6" w:rsidRDefault="001C38A6" w:rsidP="001C38A6">
      <w:pPr>
        <w:pStyle w:val="a4"/>
        <w:ind w:firstLine="0"/>
        <w:jc w:val="center"/>
        <w:rPr>
          <w:b/>
          <w:bCs/>
          <w:sz w:val="28"/>
          <w:szCs w:val="28"/>
        </w:rPr>
      </w:pPr>
      <w:r w:rsidRPr="00F46C07">
        <w:rPr>
          <w:b/>
          <w:bCs/>
          <w:sz w:val="28"/>
          <w:szCs w:val="28"/>
        </w:rPr>
        <w:t xml:space="preserve">Исполнение </w:t>
      </w:r>
      <w:r w:rsidR="001C5069">
        <w:rPr>
          <w:b/>
          <w:bCs/>
          <w:sz w:val="28"/>
          <w:szCs w:val="28"/>
        </w:rPr>
        <w:t xml:space="preserve">расходов </w:t>
      </w:r>
      <w:r w:rsidRPr="00F46C07">
        <w:rPr>
          <w:b/>
          <w:bCs/>
          <w:sz w:val="28"/>
          <w:szCs w:val="28"/>
        </w:rPr>
        <w:t xml:space="preserve">бюджета города </w:t>
      </w:r>
      <w:r w:rsidR="001C5069">
        <w:rPr>
          <w:b/>
          <w:bCs/>
          <w:sz w:val="28"/>
          <w:szCs w:val="28"/>
        </w:rPr>
        <w:t>Нижнекамска з</w:t>
      </w:r>
      <w:r w:rsidRPr="00F46C07">
        <w:rPr>
          <w:b/>
          <w:bCs/>
          <w:sz w:val="28"/>
          <w:szCs w:val="28"/>
        </w:rPr>
        <w:t>а 2020 год</w:t>
      </w:r>
      <w:r w:rsidR="001C5069">
        <w:rPr>
          <w:b/>
          <w:bCs/>
          <w:sz w:val="28"/>
          <w:szCs w:val="28"/>
        </w:rPr>
        <w:t xml:space="preserve"> </w:t>
      </w:r>
      <w:r w:rsidR="001C5069" w:rsidRPr="00F46C07">
        <w:rPr>
          <w:b/>
          <w:bCs/>
          <w:sz w:val="28"/>
          <w:szCs w:val="28"/>
        </w:rPr>
        <w:t>по ведомственной структуре</w:t>
      </w:r>
    </w:p>
    <w:p w:rsidR="001C5069" w:rsidRDefault="001C5069" w:rsidP="001C38A6">
      <w:pPr>
        <w:pStyle w:val="a4"/>
        <w:ind w:firstLine="0"/>
        <w:jc w:val="center"/>
      </w:pPr>
    </w:p>
    <w:p w:rsidR="001C3660" w:rsidRDefault="0011607B" w:rsidP="001C38A6">
      <w:pPr>
        <w:pStyle w:val="a4"/>
        <w:ind w:firstLine="0"/>
        <w:jc w:val="right"/>
        <w:rPr>
          <w:sz w:val="24"/>
        </w:rPr>
      </w:pPr>
      <w:r w:rsidRPr="003B278C">
        <w:rPr>
          <w:bCs/>
          <w:szCs w:val="27"/>
        </w:rPr>
        <w:t>тыс.</w:t>
      </w:r>
      <w:r w:rsidR="004C6243">
        <w:rPr>
          <w:bCs/>
          <w:szCs w:val="27"/>
        </w:rPr>
        <w:t xml:space="preserve"> </w:t>
      </w:r>
      <w:r w:rsidRPr="003B278C">
        <w:rPr>
          <w:bCs/>
          <w:szCs w:val="27"/>
        </w:rPr>
        <w:t>руб.</w:t>
      </w:r>
    </w:p>
    <w:tbl>
      <w:tblPr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12"/>
        <w:gridCol w:w="709"/>
        <w:gridCol w:w="731"/>
        <w:gridCol w:w="828"/>
        <w:gridCol w:w="1984"/>
        <w:gridCol w:w="748"/>
        <w:gridCol w:w="1379"/>
      </w:tblGrid>
      <w:tr w:rsidR="00F46C07" w:rsidRPr="00C86C98" w:rsidTr="001C38A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Вед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proofErr w:type="spellStart"/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Рз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ЦСР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ВР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Сумма на год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2929C4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95 140</w:t>
            </w:r>
          </w:p>
        </w:tc>
      </w:tr>
      <w:tr w:rsidR="00F46C07" w:rsidRPr="00C86C98" w:rsidTr="001C38A6">
        <w:trPr>
          <w:trHeight w:val="14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1C38A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Функционирование </w:t>
            </w:r>
            <w:r w:rsidR="00F46C07"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законодательных (представительных)  органов государственной власти и представительных органов 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4 838</w:t>
            </w:r>
          </w:p>
        </w:tc>
      </w:tr>
      <w:tr w:rsidR="00F46C07" w:rsidRPr="00C86C98" w:rsidTr="001C38A6">
        <w:trPr>
          <w:trHeight w:val="4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4 838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Центральный аппарат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4 838</w:t>
            </w:r>
          </w:p>
        </w:tc>
      </w:tr>
      <w:tr w:rsidR="00F46C07" w:rsidRPr="00C86C98" w:rsidTr="001C38A6">
        <w:trPr>
          <w:trHeight w:val="182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1 832</w:t>
            </w:r>
          </w:p>
        </w:tc>
      </w:tr>
      <w:tr w:rsidR="00F46C07" w:rsidRPr="00C86C98" w:rsidTr="001C38A6">
        <w:trPr>
          <w:trHeight w:val="598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3 006</w:t>
            </w:r>
          </w:p>
        </w:tc>
      </w:tr>
      <w:tr w:rsidR="00F46C07" w:rsidRPr="00C86C98" w:rsidTr="001C38A6">
        <w:trPr>
          <w:trHeight w:val="1848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39 165</w:t>
            </w:r>
          </w:p>
        </w:tc>
      </w:tr>
      <w:tr w:rsidR="00F46C07" w:rsidRPr="00C86C98" w:rsidTr="001C38A6">
        <w:trPr>
          <w:trHeight w:val="2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Не программные направления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39 165</w:t>
            </w:r>
          </w:p>
        </w:tc>
      </w:tr>
      <w:tr w:rsidR="00F46C07" w:rsidRPr="00C86C98" w:rsidTr="001C38A6">
        <w:trPr>
          <w:trHeight w:val="52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Руководство и управление в сфере установленных функций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39 165</w:t>
            </w:r>
          </w:p>
        </w:tc>
      </w:tr>
      <w:tr w:rsidR="00F46C07" w:rsidRPr="00C86C98" w:rsidTr="001C38A6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C86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5 370</w:t>
            </w:r>
          </w:p>
        </w:tc>
      </w:tr>
      <w:tr w:rsidR="00F46C07" w:rsidRPr="00C86C98" w:rsidTr="001C38A6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33 792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99 0 00 02040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F46C07" w:rsidRPr="00C86C98" w:rsidTr="001C38A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Обеспечение проведение выборов и референдумов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3 071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Расходы на проведение выборов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56 1 00 02010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3 071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56 1 00 02010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3 071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83 245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65 000</w:t>
            </w:r>
          </w:p>
        </w:tc>
      </w:tr>
      <w:tr w:rsidR="00F46C07" w:rsidRPr="00C86C98" w:rsidTr="001C38A6">
        <w:trPr>
          <w:trHeight w:val="5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65 000</w:t>
            </w:r>
          </w:p>
        </w:tc>
      </w:tr>
      <w:tr w:rsidR="00F46C07" w:rsidRPr="00C86C98" w:rsidTr="001C38A6">
        <w:trPr>
          <w:trHeight w:val="3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Организация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2 139</w:t>
            </w:r>
          </w:p>
        </w:tc>
      </w:tr>
      <w:tr w:rsidR="00F46C07" w:rsidRPr="00C86C98" w:rsidTr="001C38A6">
        <w:trPr>
          <w:trHeight w:val="61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99 0 00 78040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2 139</w:t>
            </w:r>
          </w:p>
        </w:tc>
      </w:tr>
      <w:tr w:rsidR="00F46C07" w:rsidRPr="00C86C98" w:rsidTr="001C38A6">
        <w:trPr>
          <w:trHeight w:val="60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15 712</w:t>
            </w:r>
          </w:p>
        </w:tc>
      </w:tr>
      <w:tr w:rsidR="00F46C07" w:rsidRPr="00C86C98" w:rsidTr="001C38A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15 712</w:t>
            </w:r>
          </w:p>
        </w:tc>
      </w:tr>
      <w:tr w:rsidR="00F46C07" w:rsidRPr="00C86C98" w:rsidTr="001C38A6">
        <w:trPr>
          <w:trHeight w:val="108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394</w:t>
            </w:r>
          </w:p>
        </w:tc>
      </w:tr>
      <w:tr w:rsidR="00F46C07" w:rsidRPr="00C86C98" w:rsidTr="001C38A6">
        <w:trPr>
          <w:trHeight w:val="172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</w:tr>
      <w:tr w:rsidR="00F46C07" w:rsidRPr="00C86C98" w:rsidTr="001C38A6">
        <w:trPr>
          <w:trHeight w:val="6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</w:tr>
      <w:tr w:rsidR="00F46C07" w:rsidRPr="00C86C98" w:rsidTr="001C38A6">
        <w:trPr>
          <w:trHeight w:val="9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</w:tr>
      <w:tr w:rsidR="00F46C07" w:rsidRPr="00C86C98" w:rsidTr="001C38A6">
        <w:trPr>
          <w:trHeight w:val="4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2929C4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48 066</w:t>
            </w:r>
          </w:p>
        </w:tc>
      </w:tr>
      <w:tr w:rsidR="00F46C07" w:rsidRPr="00C86C98" w:rsidTr="001C38A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1 221</w:t>
            </w:r>
          </w:p>
        </w:tc>
      </w:tr>
      <w:tr w:rsidR="00F46C07" w:rsidRPr="00C86C98" w:rsidTr="001C38A6">
        <w:trPr>
          <w:trHeight w:val="84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99 0 00 02950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1 208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Прочие выплаты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99 0 00 92350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46 835</w:t>
            </w:r>
          </w:p>
        </w:tc>
      </w:tr>
      <w:tr w:rsidR="00F46C07" w:rsidRPr="00C86C98" w:rsidTr="001C38A6">
        <w:trPr>
          <w:trHeight w:val="163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2 027</w:t>
            </w:r>
          </w:p>
        </w:tc>
      </w:tr>
      <w:tr w:rsidR="00F46C07" w:rsidRPr="00C86C98" w:rsidTr="001C38A6">
        <w:trPr>
          <w:trHeight w:val="53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8 817</w:t>
            </w:r>
          </w:p>
        </w:tc>
      </w:tr>
      <w:tr w:rsidR="00F46C07" w:rsidRPr="00C86C98" w:rsidTr="001C38A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132</w:t>
            </w:r>
          </w:p>
        </w:tc>
      </w:tr>
      <w:tr w:rsidR="00F46C07" w:rsidRPr="00C86C98" w:rsidTr="001C38A6">
        <w:trPr>
          <w:trHeight w:val="100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22 688</w:t>
            </w:r>
          </w:p>
        </w:tc>
      </w:tr>
      <w:tr w:rsidR="00F46C07" w:rsidRPr="00C86C98" w:rsidTr="001C38A6">
        <w:trPr>
          <w:trHeight w:val="3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99 0 00 92350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13 171</w:t>
            </w:r>
          </w:p>
        </w:tc>
      </w:tr>
      <w:tr w:rsidR="00F46C07" w:rsidRPr="00C86C98" w:rsidTr="001C38A6">
        <w:trPr>
          <w:trHeight w:val="3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Страхование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99 0 00 92410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157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46C07" w:rsidRPr="00C86C98" w:rsidTr="001C38A6">
        <w:trPr>
          <w:trHeight w:val="5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99 0 00 92410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157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111 641</w:t>
            </w:r>
          </w:p>
        </w:tc>
      </w:tr>
      <w:tr w:rsidR="00F46C07" w:rsidRPr="00C86C98" w:rsidTr="001C38A6">
        <w:trPr>
          <w:trHeight w:val="3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111 641</w:t>
            </w:r>
          </w:p>
        </w:tc>
      </w:tr>
      <w:tr w:rsidR="00F46C07" w:rsidRPr="00C86C98" w:rsidTr="001C38A6">
        <w:trPr>
          <w:trHeight w:val="83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Целевая программа "Повышение безопасности дорожного движения в городе Нижнекамск на 2020-2022 годы"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111 641</w:t>
            </w:r>
          </w:p>
        </w:tc>
      </w:tr>
      <w:tr w:rsidR="00F46C07" w:rsidRPr="00C86C98" w:rsidTr="007D37B1">
        <w:trPr>
          <w:trHeight w:val="14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111 641</w:t>
            </w:r>
          </w:p>
        </w:tc>
      </w:tr>
      <w:tr w:rsidR="00F46C07" w:rsidRPr="00C86C98" w:rsidTr="007D37B1">
        <w:trPr>
          <w:trHeight w:val="84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99 0 00 78020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111 641</w:t>
            </w:r>
          </w:p>
        </w:tc>
      </w:tr>
      <w:tr w:rsidR="00F46C07" w:rsidRPr="00C86C98" w:rsidTr="007D37B1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132 774</w:t>
            </w:r>
          </w:p>
        </w:tc>
      </w:tr>
      <w:tr w:rsidR="00F46C07" w:rsidRPr="00C86C98" w:rsidTr="007D37B1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5 839</w:t>
            </w:r>
          </w:p>
        </w:tc>
      </w:tr>
      <w:tr w:rsidR="00F46C07" w:rsidRPr="00C86C98" w:rsidTr="007D37B1">
        <w:trPr>
          <w:trHeight w:val="49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Приемка и ввод в эксплуатацию объектов социально-культурной сферы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99 0 00 45300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5 839</w:t>
            </w:r>
          </w:p>
        </w:tc>
      </w:tr>
      <w:tr w:rsidR="00F46C07" w:rsidRPr="00C86C98" w:rsidTr="007D37B1">
        <w:trPr>
          <w:trHeight w:val="8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99 0 00 45300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5 839</w:t>
            </w:r>
          </w:p>
        </w:tc>
      </w:tr>
      <w:tr w:rsidR="00F46C07" w:rsidRPr="00C86C98" w:rsidTr="001C38A6">
        <w:trPr>
          <w:trHeight w:val="34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126 935</w:t>
            </w:r>
          </w:p>
        </w:tc>
      </w:tr>
      <w:tr w:rsidR="00F46C07" w:rsidRPr="00C86C98" w:rsidTr="001C38A6">
        <w:trPr>
          <w:trHeight w:val="117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Премирование победителей республиканского конкурса на звание "Самый благоустроенный населенный пункт РТ"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F46C07" w:rsidRPr="00C86C98" w:rsidTr="001C38A6">
        <w:trPr>
          <w:trHeight w:val="82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04 8 04 14200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</w:tr>
      <w:tr w:rsidR="00F46C07" w:rsidRPr="00C86C98" w:rsidTr="001C38A6">
        <w:trPr>
          <w:trHeight w:val="18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14 752</w:t>
            </w:r>
          </w:p>
        </w:tc>
      </w:tr>
      <w:tr w:rsidR="00F46C07" w:rsidRPr="00C86C98" w:rsidTr="001C38A6">
        <w:trPr>
          <w:trHeight w:val="90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99 0 00 78010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14 752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Озеленение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99 0 00 78030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26 536</w:t>
            </w:r>
          </w:p>
        </w:tc>
      </w:tr>
      <w:tr w:rsidR="00F46C07" w:rsidRPr="00C86C98" w:rsidTr="001C38A6">
        <w:trPr>
          <w:trHeight w:val="889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99 0 00 78030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26 536</w:t>
            </w:r>
          </w:p>
        </w:tc>
      </w:tr>
      <w:tr w:rsidR="00F46C07" w:rsidRPr="00C86C98" w:rsidTr="001C38A6">
        <w:trPr>
          <w:trHeight w:val="54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48 408</w:t>
            </w:r>
          </w:p>
        </w:tc>
      </w:tr>
      <w:tr w:rsidR="00F46C07" w:rsidRPr="00C86C98" w:rsidTr="001C38A6">
        <w:trPr>
          <w:trHeight w:val="7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48 408</w:t>
            </w:r>
          </w:p>
        </w:tc>
      </w:tr>
      <w:tr w:rsidR="00F46C07" w:rsidRPr="00C86C98" w:rsidTr="001C38A6">
        <w:trPr>
          <w:trHeight w:val="8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99 0 00 78050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48 408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Содержание парков и скверов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99 0 00 78070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36 639</w:t>
            </w:r>
          </w:p>
        </w:tc>
      </w:tr>
      <w:tr w:rsidR="00F46C07" w:rsidRPr="00C86C98" w:rsidTr="001C38A6">
        <w:trPr>
          <w:trHeight w:val="10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99 0 00 78070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36 639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64 238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64 238</w:t>
            </w:r>
          </w:p>
        </w:tc>
      </w:tr>
      <w:tr w:rsidR="00F46C07" w:rsidRPr="00C86C98" w:rsidTr="001C38A6">
        <w:trPr>
          <w:trHeight w:val="924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Муниципальная программа "Развитие молодежной </w:t>
            </w: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политики в городе Нижнекамск   на 2019-2021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64 238</w:t>
            </w:r>
          </w:p>
        </w:tc>
      </w:tr>
      <w:tr w:rsidR="00F46C07" w:rsidRPr="00C86C98" w:rsidTr="001C38A6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учреждений молодежной политики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10 4 01 43190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61 904</w:t>
            </w:r>
          </w:p>
        </w:tc>
      </w:tr>
      <w:tr w:rsidR="00F46C07" w:rsidRPr="00C86C98" w:rsidTr="001C38A6">
        <w:trPr>
          <w:trHeight w:val="7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10 4 01 43190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61 904</w:t>
            </w:r>
          </w:p>
        </w:tc>
      </w:tr>
      <w:tr w:rsidR="00F46C07" w:rsidRPr="00C86C98" w:rsidTr="001C38A6">
        <w:trPr>
          <w:trHeight w:val="58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10 4 01 43100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2 334</w:t>
            </w:r>
          </w:p>
        </w:tc>
      </w:tr>
      <w:tr w:rsidR="00F46C07" w:rsidRPr="00C86C98" w:rsidTr="001C38A6">
        <w:trPr>
          <w:trHeight w:val="88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10 4 01 43100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2 334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228 045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228 045</w:t>
            </w:r>
          </w:p>
        </w:tc>
      </w:tr>
      <w:tr w:rsidR="00F46C07" w:rsidRPr="00C86C98" w:rsidTr="001C38A6">
        <w:trPr>
          <w:trHeight w:val="7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218 432</w:t>
            </w:r>
          </w:p>
        </w:tc>
      </w:tr>
      <w:tr w:rsidR="00F46C07" w:rsidRPr="00C86C98" w:rsidTr="001C38A6">
        <w:trPr>
          <w:trHeight w:val="5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"Комплексное развитие музеев"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08 1 01 00000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11 128</w:t>
            </w:r>
          </w:p>
        </w:tc>
      </w:tr>
      <w:tr w:rsidR="00F46C07" w:rsidRPr="00C86C98" w:rsidTr="001C38A6">
        <w:trPr>
          <w:trHeight w:val="25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музеев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11 128</w:t>
            </w:r>
          </w:p>
        </w:tc>
      </w:tr>
      <w:tr w:rsidR="00F46C07" w:rsidRPr="00C86C98" w:rsidTr="001C38A6">
        <w:trPr>
          <w:trHeight w:val="81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11 128</w:t>
            </w:r>
          </w:p>
        </w:tc>
      </w:tr>
      <w:tr w:rsidR="00F46C07" w:rsidRPr="00C86C98" w:rsidTr="001C38A6">
        <w:trPr>
          <w:trHeight w:val="91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08 1 01 44090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11 128</w:t>
            </w:r>
          </w:p>
        </w:tc>
      </w:tr>
      <w:tr w:rsidR="00F46C07" w:rsidRPr="00C86C98" w:rsidTr="001C38A6">
        <w:trPr>
          <w:trHeight w:val="5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сети театров"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08 2 01 00000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16 845</w:t>
            </w:r>
          </w:p>
        </w:tc>
      </w:tr>
      <w:tr w:rsidR="00F46C07" w:rsidRPr="00C86C98" w:rsidTr="001C38A6">
        <w:trPr>
          <w:trHeight w:val="34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театров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16 845</w:t>
            </w:r>
          </w:p>
        </w:tc>
      </w:tr>
      <w:tr w:rsidR="00F46C07" w:rsidRPr="00C86C98" w:rsidTr="001C38A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16 845</w:t>
            </w:r>
          </w:p>
        </w:tc>
      </w:tr>
      <w:tr w:rsidR="00F46C07" w:rsidRPr="00C86C98" w:rsidTr="001C38A6">
        <w:trPr>
          <w:trHeight w:val="92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08 2 01 44090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16 845</w:t>
            </w:r>
          </w:p>
        </w:tc>
      </w:tr>
      <w:tr w:rsidR="00F46C07" w:rsidRPr="00C86C98" w:rsidTr="001C38A6">
        <w:trPr>
          <w:trHeight w:val="569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системы библиотечного обслуживания"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08 3 01 00000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78 927</w:t>
            </w:r>
          </w:p>
        </w:tc>
      </w:tr>
      <w:tr w:rsidR="00F46C07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библиотек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78 927</w:t>
            </w:r>
          </w:p>
        </w:tc>
      </w:tr>
      <w:tr w:rsidR="00F46C07" w:rsidRPr="00C86C98" w:rsidTr="001C38A6">
        <w:trPr>
          <w:trHeight w:val="89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78 927</w:t>
            </w:r>
          </w:p>
        </w:tc>
      </w:tr>
      <w:tr w:rsidR="00F46C07" w:rsidRPr="00C86C98" w:rsidTr="007D37B1">
        <w:trPr>
          <w:trHeight w:val="27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08 3 01 44090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78 927</w:t>
            </w:r>
          </w:p>
        </w:tc>
      </w:tr>
      <w:tr w:rsidR="00F46C07" w:rsidRPr="00C86C98" w:rsidTr="001C38A6">
        <w:trPr>
          <w:trHeight w:val="63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"Развитие современного музыкального искусства"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08 4 01 00000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111 532</w:t>
            </w:r>
          </w:p>
        </w:tc>
      </w:tr>
      <w:tr w:rsidR="00F46C07" w:rsidRPr="00C86C98" w:rsidTr="001C38A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41 975</w:t>
            </w:r>
          </w:p>
        </w:tc>
      </w:tr>
      <w:tr w:rsidR="00F46C07" w:rsidRPr="00C86C98" w:rsidTr="001C38A6">
        <w:trPr>
          <w:trHeight w:val="8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41 975</w:t>
            </w:r>
          </w:p>
        </w:tc>
      </w:tr>
      <w:tr w:rsidR="00F46C07" w:rsidRPr="00C86C98" w:rsidTr="001C38A6">
        <w:trPr>
          <w:trHeight w:val="880"/>
        </w:trPr>
        <w:tc>
          <w:tcPr>
            <w:tcW w:w="41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08 4 01 44091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41 975</w:t>
            </w:r>
          </w:p>
        </w:tc>
      </w:tr>
      <w:tr w:rsidR="00F46C07" w:rsidRPr="00C86C98" w:rsidTr="001C38A6">
        <w:trPr>
          <w:trHeight w:val="612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Обеспечение деятельности концертных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69 557</w:t>
            </w:r>
          </w:p>
        </w:tc>
      </w:tr>
      <w:tr w:rsidR="00F46C07" w:rsidRPr="00C86C98" w:rsidTr="001C38A6">
        <w:trPr>
          <w:trHeight w:val="90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Программа "Развитие культуры и искусства в городе Нижнекамск на 2018-2020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69 557</w:t>
            </w:r>
          </w:p>
        </w:tc>
      </w:tr>
      <w:tr w:rsidR="00F46C07" w:rsidRPr="00C86C98" w:rsidTr="001C38A6">
        <w:trPr>
          <w:trHeight w:val="7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08 4 01 44092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46C07" w:rsidRPr="00C86C98" w:rsidRDefault="00F46C07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69 557</w:t>
            </w:r>
          </w:p>
        </w:tc>
      </w:tr>
      <w:tr w:rsidR="00F82D66" w:rsidRPr="00C86C98" w:rsidTr="001C38A6">
        <w:trPr>
          <w:trHeight w:val="7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</w:t>
            </w: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финансируемые</w:t>
            </w:r>
            <w:proofErr w:type="spellEnd"/>
            <w:r w:rsidRPr="00C86C98">
              <w:rPr>
                <w:rFonts w:ascii="Times New Roman" w:hAnsi="Times New Roman" w:cs="Times New Roman"/>
                <w:sz w:val="26"/>
                <w:szCs w:val="26"/>
              </w:rPr>
              <w:t xml:space="preserve"> расходы на поддержку творческой деятельности и укрепление материально-технической базы муниципальных театров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2 01 L4660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3 500</w:t>
            </w:r>
          </w:p>
        </w:tc>
      </w:tr>
      <w:tr w:rsidR="00F82D66" w:rsidRPr="00C86C98" w:rsidTr="001C38A6">
        <w:trPr>
          <w:trHeight w:val="77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 2 01 L4660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2A03C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3 500</w:t>
            </w:r>
          </w:p>
        </w:tc>
      </w:tr>
      <w:tr w:rsidR="00F82D66" w:rsidRPr="00C86C98" w:rsidTr="001C38A6">
        <w:trPr>
          <w:trHeight w:val="113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"Совершенствование деятельности по профилактике правонарушений и преступлений"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06 1 01 00000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6 113</w:t>
            </w:r>
          </w:p>
        </w:tc>
      </w:tr>
      <w:tr w:rsidR="00F82D66" w:rsidRPr="00C86C98" w:rsidTr="001C38A6">
        <w:trPr>
          <w:trHeight w:val="181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Комплексная программа  "Организация деятельности по профилактике правонарушений и преступлений в городе Нижнекамске Республики Татарстан на 2016-2020 годы"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06 1 01 52203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6 113</w:t>
            </w:r>
          </w:p>
        </w:tc>
      </w:tr>
      <w:tr w:rsidR="00F82D66" w:rsidRPr="00C86C98" w:rsidTr="001C38A6">
        <w:trPr>
          <w:trHeight w:val="88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06 1 01 52203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6 113</w:t>
            </w:r>
          </w:p>
        </w:tc>
      </w:tr>
      <w:tr w:rsidR="00F82D66" w:rsidRPr="00C86C98" w:rsidTr="001C38A6">
        <w:trPr>
          <w:trHeight w:val="13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1 316</w:t>
            </w:r>
          </w:p>
        </w:tc>
      </w:tr>
      <w:tr w:rsidR="00F82D66" w:rsidRPr="00C86C98" w:rsidTr="001C38A6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Социальное обеспечение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1 316</w:t>
            </w:r>
          </w:p>
        </w:tc>
      </w:tr>
      <w:tr w:rsidR="00F82D66" w:rsidRPr="00C86C98" w:rsidTr="007D37B1">
        <w:trPr>
          <w:trHeight w:val="27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Оказание государственной социальной помощи отдельным категориям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31 0  10 5530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1 316</w:t>
            </w:r>
          </w:p>
        </w:tc>
      </w:tr>
      <w:tr w:rsidR="00F82D66" w:rsidRPr="00C86C98" w:rsidTr="001C38A6">
        <w:trPr>
          <w:trHeight w:val="67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Социальное обеспечение и иные  выплаты населению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31 0  10 5530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1 316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1 211 420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904</w:t>
            </w:r>
          </w:p>
        </w:tc>
      </w:tr>
      <w:tr w:rsidR="00F82D66" w:rsidRPr="00C86C98" w:rsidTr="001C38A6">
        <w:trPr>
          <w:trHeight w:val="115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711</w:t>
            </w:r>
          </w:p>
        </w:tc>
      </w:tr>
      <w:tr w:rsidR="00F82D66" w:rsidRPr="00C86C98" w:rsidTr="001C38A6">
        <w:trPr>
          <w:trHeight w:val="174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711</w:t>
            </w:r>
          </w:p>
        </w:tc>
      </w:tr>
      <w:tr w:rsidR="00F82D66" w:rsidRPr="00C86C98" w:rsidTr="001C38A6">
        <w:trPr>
          <w:trHeight w:val="420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193</w:t>
            </w:r>
          </w:p>
        </w:tc>
      </w:tr>
      <w:tr w:rsidR="00F82D66" w:rsidRPr="00C86C98" w:rsidTr="001C38A6">
        <w:trPr>
          <w:trHeight w:val="174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193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4 258</w:t>
            </w:r>
          </w:p>
        </w:tc>
      </w:tr>
      <w:tr w:rsidR="00F82D66" w:rsidRPr="00C86C98" w:rsidTr="001C38A6">
        <w:trPr>
          <w:trHeight w:val="50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4 258</w:t>
            </w:r>
          </w:p>
        </w:tc>
      </w:tr>
      <w:tr w:rsidR="00F82D66" w:rsidRPr="00C86C98" w:rsidTr="001C38A6">
        <w:trPr>
          <w:trHeight w:val="1226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4 258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4 258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110 514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110 514</w:t>
            </w:r>
          </w:p>
        </w:tc>
      </w:tr>
      <w:tr w:rsidR="00F82D66" w:rsidRPr="00C86C98" w:rsidTr="001C38A6">
        <w:trPr>
          <w:trHeight w:val="1754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110 514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05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99 0 00 25600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110 514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2 267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2 267</w:t>
            </w:r>
          </w:p>
        </w:tc>
      </w:tr>
      <w:tr w:rsidR="00F82D66" w:rsidRPr="00C86C98" w:rsidTr="001C38A6">
        <w:trPr>
          <w:trHeight w:val="1158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2 267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2 267</w:t>
            </w:r>
          </w:p>
        </w:tc>
      </w:tr>
      <w:tr w:rsidR="00F82D66" w:rsidRPr="00C86C98" w:rsidTr="001C38A6">
        <w:trPr>
          <w:trHeight w:val="102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1 093 477</w:t>
            </w:r>
          </w:p>
        </w:tc>
      </w:tr>
      <w:tr w:rsidR="00F82D66" w:rsidRPr="00C86C98" w:rsidTr="001C38A6">
        <w:trPr>
          <w:trHeight w:val="69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1 093 477</w:t>
            </w:r>
          </w:p>
        </w:tc>
      </w:tr>
      <w:tr w:rsidR="00F82D66" w:rsidRPr="00C86C98" w:rsidTr="001C38A6">
        <w:trPr>
          <w:trHeight w:val="1513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Субсидии бюджету субъекта РФ из местных бюджетов для формирования регионального фонда финансовой поддержки поселений (отрицательные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99 0 00 20860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3 071</w:t>
            </w:r>
          </w:p>
        </w:tc>
      </w:tr>
      <w:tr w:rsidR="00F82D66" w:rsidRPr="00C86C98" w:rsidTr="001C38A6">
        <w:trPr>
          <w:trHeight w:val="571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99 0 00 20860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3 071</w:t>
            </w:r>
          </w:p>
        </w:tc>
      </w:tr>
      <w:tr w:rsidR="00F82D66" w:rsidRPr="00C86C98" w:rsidTr="001C38A6">
        <w:trPr>
          <w:trHeight w:val="1147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Субсидии бюджетам муниципальных районов (городских поселений, сельских поселений) из местных бюджетов ("горизонтальные субсидии")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1 090 406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813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99 0 00 25800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1 090 406</w:t>
            </w:r>
          </w:p>
        </w:tc>
      </w:tr>
      <w:tr w:rsidR="00F82D66" w:rsidRPr="00C86C98" w:rsidTr="001C38A6">
        <w:trPr>
          <w:trHeight w:val="34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F82D66" w:rsidP="00F46C0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86C9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F82D66" w:rsidRPr="00C86C98" w:rsidRDefault="00332DD8" w:rsidP="001C38A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1 927 819</w:t>
            </w:r>
          </w:p>
        </w:tc>
      </w:tr>
    </w:tbl>
    <w:p w:rsidR="001C3660" w:rsidRDefault="001C3660" w:rsidP="00B71E09">
      <w:pPr>
        <w:pStyle w:val="a4"/>
        <w:ind w:firstLine="0"/>
        <w:rPr>
          <w:sz w:val="24"/>
        </w:rPr>
      </w:pPr>
    </w:p>
    <w:p w:rsidR="001C3660" w:rsidRDefault="001C3660" w:rsidP="00B71E09">
      <w:pPr>
        <w:pStyle w:val="a4"/>
        <w:ind w:firstLine="0"/>
        <w:rPr>
          <w:sz w:val="24"/>
        </w:rPr>
      </w:pPr>
    </w:p>
    <w:p w:rsidR="00266813" w:rsidRDefault="00266813" w:rsidP="0010218D">
      <w:pPr>
        <w:ind w:right="-622" w:firstLine="0"/>
        <w:rPr>
          <w:rFonts w:ascii="Times New Roman" w:hAnsi="Times New Roman" w:cs="Times New Roman"/>
          <w:sz w:val="27"/>
          <w:szCs w:val="27"/>
        </w:rPr>
      </w:pPr>
    </w:p>
    <w:tbl>
      <w:tblPr>
        <w:tblW w:w="0" w:type="auto"/>
        <w:tblInd w:w="-318" w:type="dxa"/>
        <w:tblLook w:val="04A0" w:firstRow="1" w:lastRow="0" w:firstColumn="1" w:lastColumn="0" w:noHBand="0" w:noVBand="1"/>
      </w:tblPr>
      <w:tblGrid>
        <w:gridCol w:w="5298"/>
        <w:gridCol w:w="4941"/>
      </w:tblGrid>
      <w:tr w:rsidR="00375FAF" w:rsidRPr="00040387" w:rsidTr="001C38A6">
        <w:tc>
          <w:tcPr>
            <w:tcW w:w="5405" w:type="dxa"/>
          </w:tcPr>
          <w:p w:rsidR="00375FAF" w:rsidRPr="00040387" w:rsidRDefault="00EB0CBF" w:rsidP="00375FAF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М</w:t>
            </w:r>
            <w:r w:rsidR="00375FAF"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375FAF" w:rsidRPr="00040387" w:rsidRDefault="00375FAF" w:rsidP="00375FAF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050" w:type="dxa"/>
          </w:tcPr>
          <w:p w:rsidR="00375FAF" w:rsidRPr="00040387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375FAF" w:rsidRPr="00040387" w:rsidRDefault="00375FAF" w:rsidP="00375FAF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DD3BBF" w:rsidRDefault="00DD3BBF" w:rsidP="00B71E09">
      <w:pPr>
        <w:pStyle w:val="a4"/>
        <w:ind w:firstLine="0"/>
        <w:rPr>
          <w:sz w:val="24"/>
        </w:rPr>
      </w:pPr>
    </w:p>
    <w:p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03A08" w:rsidRDefault="00403A08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7B1" w:rsidRDefault="00F543E6" w:rsidP="00403A0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tbl>
      <w:tblPr>
        <w:tblStyle w:val="a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21"/>
        <w:gridCol w:w="3685"/>
      </w:tblGrid>
      <w:tr w:rsidR="006F1764" w:rsidTr="00BC614D">
        <w:tc>
          <w:tcPr>
            <w:tcW w:w="6521" w:type="dxa"/>
          </w:tcPr>
          <w:p w:rsidR="006F1764" w:rsidRDefault="006F1764" w:rsidP="00F543E6">
            <w:pPr>
              <w:pStyle w:val="a4"/>
              <w:ind w:firstLine="0"/>
              <w:rPr>
                <w:color w:val="000000"/>
                <w:sz w:val="24"/>
              </w:rPr>
            </w:pPr>
          </w:p>
        </w:tc>
        <w:tc>
          <w:tcPr>
            <w:tcW w:w="3685" w:type="dxa"/>
          </w:tcPr>
          <w:p w:rsidR="006F1764" w:rsidRPr="00BC614D" w:rsidRDefault="006F1764" w:rsidP="006F176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C61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5</w:t>
            </w:r>
          </w:p>
          <w:p w:rsidR="006F1764" w:rsidRDefault="006F1764" w:rsidP="006F176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5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 решению Нижнекамского</w:t>
            </w:r>
          </w:p>
          <w:p w:rsidR="006F1764" w:rsidRDefault="006F1764" w:rsidP="006F1764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Совета</w:t>
            </w:r>
          </w:p>
          <w:p w:rsidR="006F1764" w:rsidRDefault="006F1764" w:rsidP="00F543E6">
            <w:pPr>
              <w:pStyle w:val="a4"/>
              <w:ind w:firstLine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№___   от</w:t>
            </w:r>
            <w:r w:rsidR="00EB0CBF">
              <w:rPr>
                <w:color w:val="000000"/>
                <w:sz w:val="24"/>
              </w:rPr>
              <w:t xml:space="preserve"> ___ апреля</w:t>
            </w:r>
            <w:r>
              <w:rPr>
                <w:color w:val="000000"/>
                <w:sz w:val="24"/>
              </w:rPr>
              <w:t xml:space="preserve"> 2021 года</w:t>
            </w:r>
          </w:p>
        </w:tc>
      </w:tr>
    </w:tbl>
    <w:p w:rsidR="00F543E6" w:rsidRDefault="00F543E6" w:rsidP="00F543E6">
      <w:pPr>
        <w:pStyle w:val="a4"/>
        <w:ind w:firstLine="0"/>
        <w:rPr>
          <w:color w:val="000000"/>
          <w:sz w:val="24"/>
        </w:rPr>
      </w:pPr>
    </w:p>
    <w:p w:rsidR="00F543E6" w:rsidRPr="00BC614D" w:rsidRDefault="00F543E6" w:rsidP="00F543E6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C614D">
        <w:rPr>
          <w:rFonts w:ascii="Times New Roman" w:hAnsi="Times New Roman" w:cs="Times New Roman"/>
          <w:bCs/>
          <w:color w:val="000000"/>
          <w:sz w:val="28"/>
          <w:szCs w:val="28"/>
        </w:rPr>
        <w:t>Отчет об использовании бюджетных</w:t>
      </w:r>
      <w:r w:rsidR="00EB0CB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ассигнований резервного фонда и</w:t>
      </w:r>
      <w:r w:rsidRPr="00BC614D">
        <w:rPr>
          <w:rFonts w:ascii="Times New Roman" w:hAnsi="Times New Roman" w:cs="Times New Roman"/>
          <w:bCs/>
          <w:color w:val="000000"/>
          <w:sz w:val="28"/>
          <w:szCs w:val="28"/>
        </w:rPr>
        <w:t>сполнительного комитета города Нижнекамска за 2020 год</w:t>
      </w:r>
    </w:p>
    <w:p w:rsidR="00F543E6" w:rsidRDefault="00F543E6" w:rsidP="00F543E6">
      <w:pPr>
        <w:pStyle w:val="a4"/>
        <w:ind w:firstLine="0"/>
        <w:jc w:val="center"/>
        <w:rPr>
          <w:sz w:val="24"/>
        </w:rPr>
      </w:pPr>
    </w:p>
    <w:tbl>
      <w:tblPr>
        <w:tblW w:w="1094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4"/>
        <w:gridCol w:w="533"/>
        <w:gridCol w:w="709"/>
        <w:gridCol w:w="1418"/>
        <w:gridCol w:w="2994"/>
        <w:gridCol w:w="2251"/>
        <w:gridCol w:w="1417"/>
        <w:gridCol w:w="1559"/>
        <w:gridCol w:w="34"/>
      </w:tblGrid>
      <w:tr w:rsidR="009F3458" w:rsidRPr="009F3458" w:rsidTr="00BC614D">
        <w:trPr>
          <w:gridAfter w:val="1"/>
          <w:wAfter w:w="34" w:type="dxa"/>
          <w:trHeight w:val="300"/>
        </w:trPr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тыс.руб.</w:t>
            </w:r>
          </w:p>
        </w:tc>
      </w:tr>
      <w:tr w:rsidR="009F3458" w:rsidRPr="009F3458" w:rsidTr="00BC614D">
        <w:trPr>
          <w:gridAfter w:val="1"/>
          <w:wAfter w:w="34" w:type="dxa"/>
          <w:trHeight w:val="960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№ п/п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Распоряжение руководителя Исполкома</w:t>
            </w:r>
          </w:p>
        </w:tc>
        <w:tc>
          <w:tcPr>
            <w:tcW w:w="52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Целевое назначение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F338E7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Выделено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Кассовое исполнение</w:t>
            </w:r>
          </w:p>
        </w:tc>
      </w:tr>
      <w:tr w:rsidR="009F3458" w:rsidRPr="009F3458" w:rsidTr="00BC614D">
        <w:trPr>
          <w:gridAfter w:val="1"/>
          <w:wAfter w:w="34" w:type="dxa"/>
          <w:trHeight w:val="349"/>
        </w:trPr>
        <w:tc>
          <w:tcPr>
            <w:tcW w:w="56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№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Дата</w:t>
            </w:r>
          </w:p>
        </w:tc>
        <w:tc>
          <w:tcPr>
            <w:tcW w:w="52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9F3458" w:rsidRPr="009F3458" w:rsidTr="00BC614D">
        <w:trPr>
          <w:gridAfter w:val="1"/>
          <w:wAfter w:w="34" w:type="dxa"/>
          <w:trHeight w:val="23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10.07.2020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Уборка и дезинфекция кадетской школы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</w:tr>
      <w:tr w:rsidR="009F3458" w:rsidRPr="009F3458" w:rsidTr="00BC614D">
        <w:trPr>
          <w:gridAfter w:val="1"/>
          <w:wAfter w:w="34" w:type="dxa"/>
          <w:trHeight w:val="56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23.07.2020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электробытовых товаров, офисной техники для медиков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202</w:t>
            </w:r>
          </w:p>
        </w:tc>
      </w:tr>
      <w:tr w:rsidR="009F3458" w:rsidRPr="009F3458" w:rsidTr="00BC614D">
        <w:trPr>
          <w:gridAfter w:val="1"/>
          <w:wAfter w:w="34" w:type="dxa"/>
          <w:trHeight w:val="34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23.07.2020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Закупка </w:t>
            </w:r>
            <w:proofErr w:type="spellStart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электроводонагревателей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9F3458" w:rsidRPr="009F3458" w:rsidTr="00BC614D">
        <w:trPr>
          <w:gridAfter w:val="1"/>
          <w:wAfter w:w="34" w:type="dxa"/>
          <w:trHeight w:val="28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27.07.2020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FB29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Выплаты стимулирующего характера МОП (мед</w:t>
            </w:r>
            <w:r w:rsidR="00FB2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ицинские </w:t>
            </w: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</w:t>
            </w:r>
            <w:r w:rsidR="00FB2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еждения</w:t>
            </w: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904</w:t>
            </w:r>
          </w:p>
        </w:tc>
      </w:tr>
      <w:tr w:rsidR="009F3458" w:rsidRPr="009F3458" w:rsidTr="00BC614D">
        <w:trPr>
          <w:gridAfter w:val="1"/>
          <w:wAfter w:w="34" w:type="dxa"/>
          <w:trHeight w:val="34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27.07.2020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средств индивидуальной защиты для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430</w:t>
            </w:r>
          </w:p>
        </w:tc>
      </w:tr>
      <w:tr w:rsidR="009F3458" w:rsidRPr="009F3458" w:rsidTr="00BC614D">
        <w:trPr>
          <w:gridAfter w:val="1"/>
          <w:wAfter w:w="34" w:type="dxa"/>
          <w:trHeight w:val="239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27.07.2020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Питание медицинских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2 548</w:t>
            </w:r>
          </w:p>
        </w:tc>
      </w:tr>
      <w:tr w:rsidR="009F3458" w:rsidRPr="009F3458" w:rsidTr="00BC614D">
        <w:trPr>
          <w:gridAfter w:val="1"/>
          <w:wAfter w:w="34" w:type="dxa"/>
          <w:trHeight w:val="38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17.08.2020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FB29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Перевозка </w:t>
            </w:r>
            <w:r w:rsidR="000A2549"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медицинских</w:t>
            </w: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работников </w:t>
            </w:r>
            <w:proofErr w:type="spellStart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кадет.корпус</w:t>
            </w:r>
            <w:proofErr w:type="spellEnd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299</w:t>
            </w:r>
          </w:p>
        </w:tc>
      </w:tr>
      <w:tr w:rsidR="009F3458" w:rsidRPr="009F3458" w:rsidTr="00BC614D">
        <w:trPr>
          <w:gridAfter w:val="1"/>
          <w:wAfter w:w="34" w:type="dxa"/>
          <w:trHeight w:val="57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17.08.2020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Компенсация расходов на поддержание мер по профилактике </w:t>
            </w:r>
            <w:proofErr w:type="spellStart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коронавирусной</w:t>
            </w:r>
            <w:proofErr w:type="spellEnd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инфекции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287</w:t>
            </w:r>
          </w:p>
        </w:tc>
      </w:tr>
      <w:tr w:rsidR="009F3458" w:rsidRPr="009F3458" w:rsidTr="00BC614D">
        <w:trPr>
          <w:gridAfter w:val="1"/>
          <w:wAfter w:w="34" w:type="dxa"/>
          <w:trHeight w:val="600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17.08.2020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средств индивидуальной защиты для служащих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430</w:t>
            </w:r>
          </w:p>
        </w:tc>
      </w:tr>
      <w:tr w:rsidR="009F3458" w:rsidRPr="009F3458" w:rsidTr="00BC614D">
        <w:trPr>
          <w:gridAfter w:val="1"/>
          <w:wAfter w:w="34" w:type="dxa"/>
          <w:trHeight w:val="18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24.08.2020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средств индивидуальной защиты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</w:tr>
      <w:tr w:rsidR="009F3458" w:rsidRPr="009F3458" w:rsidTr="00BC614D">
        <w:trPr>
          <w:gridAfter w:val="1"/>
          <w:wAfter w:w="34" w:type="dxa"/>
          <w:trHeight w:val="30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24.08.2020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мобильной связью медиков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</w:t>
            </w:r>
          </w:p>
        </w:tc>
      </w:tr>
      <w:tr w:rsidR="009F3458" w:rsidRPr="009F3458" w:rsidTr="00BC614D">
        <w:trPr>
          <w:gridAfter w:val="1"/>
          <w:wAfter w:w="34" w:type="dxa"/>
          <w:trHeight w:val="16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08.09.2020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FB290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Выплаты стимулирующего хар</w:t>
            </w:r>
            <w:r w:rsidR="00FB2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актера</w:t>
            </w: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МОП (мед</w:t>
            </w:r>
            <w:r w:rsidR="00FB2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ицинские </w:t>
            </w: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учр</w:t>
            </w:r>
            <w:r w:rsidR="00FB290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еждения</w:t>
            </w: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904</w:t>
            </w:r>
          </w:p>
        </w:tc>
      </w:tr>
      <w:tr w:rsidR="009F3458" w:rsidRPr="009F3458" w:rsidTr="00BC614D">
        <w:trPr>
          <w:gridAfter w:val="1"/>
          <w:wAfter w:w="34" w:type="dxa"/>
          <w:trHeight w:val="25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08.09.2020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Закупка </w:t>
            </w:r>
            <w:proofErr w:type="spellStart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рециркуляторов</w:t>
            </w:r>
            <w:proofErr w:type="spellEnd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(6 штук)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200</w:t>
            </w:r>
          </w:p>
        </w:tc>
      </w:tr>
      <w:tr w:rsidR="009F3458" w:rsidRPr="009F3458" w:rsidTr="00BC614D">
        <w:trPr>
          <w:gridAfter w:val="1"/>
          <w:wAfter w:w="34" w:type="dxa"/>
          <w:trHeight w:val="11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05.10.2020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Питание медицинских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537</w:t>
            </w:r>
          </w:p>
        </w:tc>
      </w:tr>
      <w:tr w:rsidR="009F3458" w:rsidRPr="009F3458" w:rsidTr="00BC614D">
        <w:trPr>
          <w:gridAfter w:val="1"/>
          <w:wAfter w:w="34" w:type="dxa"/>
          <w:trHeight w:val="233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05.10.2020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Закупка средств индивидуальной защиты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110</w:t>
            </w:r>
          </w:p>
        </w:tc>
      </w:tr>
      <w:tr w:rsidR="009F3458" w:rsidRPr="009F3458" w:rsidTr="00BC614D">
        <w:trPr>
          <w:gridAfter w:val="1"/>
          <w:wAfter w:w="34" w:type="dxa"/>
          <w:trHeight w:val="255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05.10.2020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Перевозка медицинских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150</w:t>
            </w:r>
          </w:p>
        </w:tc>
      </w:tr>
      <w:tr w:rsidR="009F3458" w:rsidRPr="009F3458" w:rsidTr="00BC614D">
        <w:trPr>
          <w:gridAfter w:val="1"/>
          <w:wAfter w:w="34" w:type="dxa"/>
          <w:trHeight w:val="271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13.10.2020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Питание медицинских работников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2 492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2 492</w:t>
            </w:r>
          </w:p>
        </w:tc>
      </w:tr>
      <w:tr w:rsidR="009F3458" w:rsidRPr="009F3458" w:rsidTr="00BC614D">
        <w:trPr>
          <w:gridAfter w:val="1"/>
          <w:wAfter w:w="34" w:type="dxa"/>
          <w:trHeight w:val="247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17.11.2020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Взрыв газа </w:t>
            </w:r>
            <w:proofErr w:type="spellStart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Сююмбике</w:t>
            </w:r>
            <w:proofErr w:type="spellEnd"/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42 (город)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1 316</w:t>
            </w:r>
          </w:p>
        </w:tc>
      </w:tr>
      <w:tr w:rsidR="009F3458" w:rsidRPr="009F3458" w:rsidTr="00BC614D">
        <w:trPr>
          <w:gridAfter w:val="1"/>
          <w:wAfter w:w="34" w:type="dxa"/>
          <w:trHeight w:val="578"/>
        </w:trPr>
        <w:tc>
          <w:tcPr>
            <w:tcW w:w="5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23.11.2020</w:t>
            </w:r>
          </w:p>
        </w:tc>
        <w:tc>
          <w:tcPr>
            <w:tcW w:w="52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Патриот, приобретение постельных принадлежностей (город)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131</w:t>
            </w:r>
          </w:p>
        </w:tc>
      </w:tr>
      <w:tr w:rsidR="009F3458" w:rsidRPr="009F3458" w:rsidTr="00BC614D">
        <w:trPr>
          <w:gridAfter w:val="1"/>
          <w:wAfter w:w="34" w:type="dxa"/>
          <w:trHeight w:val="300"/>
        </w:trPr>
        <w:tc>
          <w:tcPr>
            <w:tcW w:w="79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F3458" w:rsidRPr="009F3458" w:rsidRDefault="009F3458" w:rsidP="00BC614D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ИТОГО: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11 338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F3458" w:rsidRPr="009F3458" w:rsidRDefault="009F3458" w:rsidP="009F345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F3458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11 338</w:t>
            </w:r>
          </w:p>
        </w:tc>
      </w:tr>
      <w:tr w:rsidR="009F3458" w:rsidRPr="00040387" w:rsidTr="00BC614D">
        <w:trPr>
          <w:gridBefore w:val="1"/>
          <w:wBefore w:w="34" w:type="dxa"/>
        </w:trPr>
        <w:tc>
          <w:tcPr>
            <w:tcW w:w="5654" w:type="dxa"/>
            <w:gridSpan w:val="4"/>
          </w:tcPr>
          <w:p w:rsidR="009F3458" w:rsidRDefault="009F3458" w:rsidP="00CD68A0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F3458" w:rsidRDefault="009F3458" w:rsidP="00CD68A0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F3458" w:rsidRPr="00040387" w:rsidRDefault="00BC614D" w:rsidP="00CD68A0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Заместитель М</w:t>
            </w:r>
            <w:r w:rsidR="009F3458" w:rsidRPr="00040387">
              <w:rPr>
                <w:rFonts w:ascii="Times New Roman" w:hAnsi="Times New Roman" w:cs="Times New Roman"/>
                <w:sz w:val="27"/>
                <w:szCs w:val="27"/>
              </w:rPr>
              <w:t>эра</w:t>
            </w:r>
          </w:p>
          <w:p w:rsidR="009F3458" w:rsidRPr="00040387" w:rsidRDefault="009F3458" w:rsidP="00CD68A0">
            <w:pPr>
              <w:ind w:right="-442"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города Нижнекамска </w:t>
            </w:r>
          </w:p>
        </w:tc>
        <w:tc>
          <w:tcPr>
            <w:tcW w:w="5261" w:type="dxa"/>
            <w:gridSpan w:val="4"/>
          </w:tcPr>
          <w:p w:rsidR="009F3458" w:rsidRPr="00040387" w:rsidRDefault="009F3458" w:rsidP="00CD68A0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F3458" w:rsidRDefault="009F3458" w:rsidP="00CD68A0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F3458" w:rsidRDefault="009F3458" w:rsidP="00CD68A0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9F3458" w:rsidRPr="00040387" w:rsidRDefault="009F3458" w:rsidP="00CD68A0">
            <w:pPr>
              <w:ind w:firstLine="0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040387">
              <w:rPr>
                <w:rFonts w:ascii="Times New Roman" w:hAnsi="Times New Roman" w:cs="Times New Roman"/>
                <w:sz w:val="27"/>
                <w:szCs w:val="27"/>
              </w:rPr>
              <w:t xml:space="preserve">М.В. </w:t>
            </w:r>
            <w:proofErr w:type="spellStart"/>
            <w:r w:rsidRPr="00040387">
              <w:rPr>
                <w:rFonts w:ascii="Times New Roman" w:hAnsi="Times New Roman" w:cs="Times New Roman"/>
                <w:sz w:val="27"/>
                <w:szCs w:val="27"/>
              </w:rPr>
              <w:t>Камелина</w:t>
            </w:r>
            <w:proofErr w:type="spellEnd"/>
          </w:p>
        </w:tc>
      </w:tr>
    </w:tbl>
    <w:p w:rsidR="00F543E6" w:rsidRDefault="00F543E6" w:rsidP="00BC614D">
      <w:pPr>
        <w:pStyle w:val="a4"/>
        <w:ind w:firstLine="0"/>
        <w:rPr>
          <w:sz w:val="24"/>
        </w:rPr>
      </w:pPr>
    </w:p>
    <w:sectPr w:rsidR="00F543E6" w:rsidSect="00007C4D">
      <w:footerReference w:type="default" r:id="rId8"/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728" w:rsidRDefault="003E3728" w:rsidP="00B10216">
      <w:r>
        <w:separator/>
      </w:r>
    </w:p>
  </w:endnote>
  <w:endnote w:type="continuationSeparator" w:id="0">
    <w:p w:rsidR="003E3728" w:rsidRDefault="003E3728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980539"/>
      <w:docPartObj>
        <w:docPartGallery w:val="Page Numbers (Bottom of Page)"/>
        <w:docPartUnique/>
      </w:docPartObj>
    </w:sdtPr>
    <w:sdtEndPr/>
    <w:sdtContent>
      <w:p w:rsidR="003E3728" w:rsidRDefault="003E372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6D39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3E3728" w:rsidRDefault="003E372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728" w:rsidRDefault="003E3728" w:rsidP="00B10216">
      <w:r>
        <w:separator/>
      </w:r>
    </w:p>
  </w:footnote>
  <w:footnote w:type="continuationSeparator" w:id="0">
    <w:p w:rsidR="003E3728" w:rsidRDefault="003E3728" w:rsidP="00B10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32078"/>
    <w:rsid w:val="00033098"/>
    <w:rsid w:val="00046252"/>
    <w:rsid w:val="00047D0D"/>
    <w:rsid w:val="00063C27"/>
    <w:rsid w:val="00067633"/>
    <w:rsid w:val="0008054C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B064E"/>
    <w:rsid w:val="000B2011"/>
    <w:rsid w:val="000B4616"/>
    <w:rsid w:val="000D0849"/>
    <w:rsid w:val="000D14A4"/>
    <w:rsid w:val="000D503D"/>
    <w:rsid w:val="000D68E9"/>
    <w:rsid w:val="000D7A83"/>
    <w:rsid w:val="000E4CD5"/>
    <w:rsid w:val="000E6285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C8A"/>
    <w:rsid w:val="001321AB"/>
    <w:rsid w:val="00136697"/>
    <w:rsid w:val="00150BC7"/>
    <w:rsid w:val="001535B9"/>
    <w:rsid w:val="00156695"/>
    <w:rsid w:val="0016172C"/>
    <w:rsid w:val="00162610"/>
    <w:rsid w:val="00164E7D"/>
    <w:rsid w:val="0017109A"/>
    <w:rsid w:val="00171411"/>
    <w:rsid w:val="0017164C"/>
    <w:rsid w:val="0017723B"/>
    <w:rsid w:val="00177310"/>
    <w:rsid w:val="001775E6"/>
    <w:rsid w:val="00181441"/>
    <w:rsid w:val="00182F8F"/>
    <w:rsid w:val="00185420"/>
    <w:rsid w:val="00186796"/>
    <w:rsid w:val="001903FD"/>
    <w:rsid w:val="00194E75"/>
    <w:rsid w:val="001A3ADA"/>
    <w:rsid w:val="001A5A3D"/>
    <w:rsid w:val="001A7573"/>
    <w:rsid w:val="001B3BD9"/>
    <w:rsid w:val="001B4BCC"/>
    <w:rsid w:val="001B67D5"/>
    <w:rsid w:val="001C15DD"/>
    <w:rsid w:val="001C3660"/>
    <w:rsid w:val="001C38A6"/>
    <w:rsid w:val="001C5069"/>
    <w:rsid w:val="001C6E4A"/>
    <w:rsid w:val="001D5282"/>
    <w:rsid w:val="001D6465"/>
    <w:rsid w:val="001D75EC"/>
    <w:rsid w:val="001E35F7"/>
    <w:rsid w:val="001F278A"/>
    <w:rsid w:val="001F3A88"/>
    <w:rsid w:val="00207911"/>
    <w:rsid w:val="00215224"/>
    <w:rsid w:val="0022028F"/>
    <w:rsid w:val="0022305E"/>
    <w:rsid w:val="00235226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54F6"/>
    <w:rsid w:val="002A64B2"/>
    <w:rsid w:val="002A75A4"/>
    <w:rsid w:val="002B02D8"/>
    <w:rsid w:val="002B73DC"/>
    <w:rsid w:val="002C198D"/>
    <w:rsid w:val="002C1E3D"/>
    <w:rsid w:val="002C7C65"/>
    <w:rsid w:val="002E256A"/>
    <w:rsid w:val="002E465E"/>
    <w:rsid w:val="002E52F5"/>
    <w:rsid w:val="002E5DEB"/>
    <w:rsid w:val="002F38E1"/>
    <w:rsid w:val="002F4747"/>
    <w:rsid w:val="002F5D29"/>
    <w:rsid w:val="0030416E"/>
    <w:rsid w:val="00304910"/>
    <w:rsid w:val="003129E6"/>
    <w:rsid w:val="00320D03"/>
    <w:rsid w:val="00325F9C"/>
    <w:rsid w:val="003265A2"/>
    <w:rsid w:val="00327EA6"/>
    <w:rsid w:val="00332DD8"/>
    <w:rsid w:val="00333CB4"/>
    <w:rsid w:val="00341A1E"/>
    <w:rsid w:val="00360C75"/>
    <w:rsid w:val="00361063"/>
    <w:rsid w:val="0036395C"/>
    <w:rsid w:val="0037177F"/>
    <w:rsid w:val="00372222"/>
    <w:rsid w:val="003739E6"/>
    <w:rsid w:val="0037444D"/>
    <w:rsid w:val="00375FAF"/>
    <w:rsid w:val="0038298A"/>
    <w:rsid w:val="003A0F51"/>
    <w:rsid w:val="003A7430"/>
    <w:rsid w:val="003A76B9"/>
    <w:rsid w:val="003B278C"/>
    <w:rsid w:val="003B4493"/>
    <w:rsid w:val="003C234C"/>
    <w:rsid w:val="003C235A"/>
    <w:rsid w:val="003C25BE"/>
    <w:rsid w:val="003D0455"/>
    <w:rsid w:val="003D1894"/>
    <w:rsid w:val="003E09D5"/>
    <w:rsid w:val="003E3728"/>
    <w:rsid w:val="003E5591"/>
    <w:rsid w:val="003E7FFB"/>
    <w:rsid w:val="003F5D0C"/>
    <w:rsid w:val="0040120B"/>
    <w:rsid w:val="00403A08"/>
    <w:rsid w:val="004044D3"/>
    <w:rsid w:val="00430FC8"/>
    <w:rsid w:val="0043102A"/>
    <w:rsid w:val="0043162B"/>
    <w:rsid w:val="00442BF2"/>
    <w:rsid w:val="0045614F"/>
    <w:rsid w:val="00461FBB"/>
    <w:rsid w:val="0046654C"/>
    <w:rsid w:val="004703CC"/>
    <w:rsid w:val="00470781"/>
    <w:rsid w:val="00472658"/>
    <w:rsid w:val="00481B60"/>
    <w:rsid w:val="00484737"/>
    <w:rsid w:val="00493F11"/>
    <w:rsid w:val="00495A76"/>
    <w:rsid w:val="00497708"/>
    <w:rsid w:val="004A56AB"/>
    <w:rsid w:val="004B3198"/>
    <w:rsid w:val="004B5A7B"/>
    <w:rsid w:val="004C6243"/>
    <w:rsid w:val="004C7DBD"/>
    <w:rsid w:val="004E3701"/>
    <w:rsid w:val="004E6885"/>
    <w:rsid w:val="004F0EB9"/>
    <w:rsid w:val="004F1E93"/>
    <w:rsid w:val="00505262"/>
    <w:rsid w:val="0051276A"/>
    <w:rsid w:val="00520F4D"/>
    <w:rsid w:val="00522B96"/>
    <w:rsid w:val="005251FA"/>
    <w:rsid w:val="005257D8"/>
    <w:rsid w:val="005263B3"/>
    <w:rsid w:val="0053055C"/>
    <w:rsid w:val="00533124"/>
    <w:rsid w:val="00533527"/>
    <w:rsid w:val="00533BEA"/>
    <w:rsid w:val="005345A1"/>
    <w:rsid w:val="00542293"/>
    <w:rsid w:val="0054260D"/>
    <w:rsid w:val="005508FF"/>
    <w:rsid w:val="00552ABA"/>
    <w:rsid w:val="005567AB"/>
    <w:rsid w:val="005606B8"/>
    <w:rsid w:val="00563146"/>
    <w:rsid w:val="005712DD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5117"/>
    <w:rsid w:val="00616A0E"/>
    <w:rsid w:val="006226CB"/>
    <w:rsid w:val="00623CD6"/>
    <w:rsid w:val="0063265F"/>
    <w:rsid w:val="00633686"/>
    <w:rsid w:val="00633CCB"/>
    <w:rsid w:val="00635420"/>
    <w:rsid w:val="00641298"/>
    <w:rsid w:val="0064129E"/>
    <w:rsid w:val="00642384"/>
    <w:rsid w:val="00643A35"/>
    <w:rsid w:val="00645C44"/>
    <w:rsid w:val="00647156"/>
    <w:rsid w:val="0066011B"/>
    <w:rsid w:val="00661F4E"/>
    <w:rsid w:val="00663F73"/>
    <w:rsid w:val="00664E78"/>
    <w:rsid w:val="00670939"/>
    <w:rsid w:val="00672B46"/>
    <w:rsid w:val="006767F1"/>
    <w:rsid w:val="00677637"/>
    <w:rsid w:val="0068077F"/>
    <w:rsid w:val="00684630"/>
    <w:rsid w:val="00691110"/>
    <w:rsid w:val="006936C7"/>
    <w:rsid w:val="006964E3"/>
    <w:rsid w:val="006A3D8B"/>
    <w:rsid w:val="006A3FD9"/>
    <w:rsid w:val="006A7238"/>
    <w:rsid w:val="006A7E3E"/>
    <w:rsid w:val="006B49DC"/>
    <w:rsid w:val="006B4E66"/>
    <w:rsid w:val="006B7E58"/>
    <w:rsid w:val="006C19AC"/>
    <w:rsid w:val="006D04D9"/>
    <w:rsid w:val="006D6583"/>
    <w:rsid w:val="006D7B6C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46361"/>
    <w:rsid w:val="00746DE6"/>
    <w:rsid w:val="007475FF"/>
    <w:rsid w:val="00750028"/>
    <w:rsid w:val="0075002D"/>
    <w:rsid w:val="00760ACA"/>
    <w:rsid w:val="007655B7"/>
    <w:rsid w:val="00775825"/>
    <w:rsid w:val="007803BE"/>
    <w:rsid w:val="00783041"/>
    <w:rsid w:val="007836E7"/>
    <w:rsid w:val="00787A81"/>
    <w:rsid w:val="00795D91"/>
    <w:rsid w:val="007A4DB8"/>
    <w:rsid w:val="007B1654"/>
    <w:rsid w:val="007B2118"/>
    <w:rsid w:val="007B4F34"/>
    <w:rsid w:val="007B6B6D"/>
    <w:rsid w:val="007B6BA0"/>
    <w:rsid w:val="007C52C0"/>
    <w:rsid w:val="007D37B1"/>
    <w:rsid w:val="007D3C3C"/>
    <w:rsid w:val="007E13BC"/>
    <w:rsid w:val="007E15B1"/>
    <w:rsid w:val="007E2144"/>
    <w:rsid w:val="007E74E9"/>
    <w:rsid w:val="007F281D"/>
    <w:rsid w:val="007F4147"/>
    <w:rsid w:val="00805120"/>
    <w:rsid w:val="00807207"/>
    <w:rsid w:val="00817422"/>
    <w:rsid w:val="008209FB"/>
    <w:rsid w:val="008215E4"/>
    <w:rsid w:val="00826D82"/>
    <w:rsid w:val="00830737"/>
    <w:rsid w:val="00840BF6"/>
    <w:rsid w:val="008442FB"/>
    <w:rsid w:val="00854B69"/>
    <w:rsid w:val="00862E0B"/>
    <w:rsid w:val="008646DE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3533"/>
    <w:rsid w:val="008F602D"/>
    <w:rsid w:val="00900A84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5A0E"/>
    <w:rsid w:val="009564C7"/>
    <w:rsid w:val="00967768"/>
    <w:rsid w:val="00974A71"/>
    <w:rsid w:val="00976CAA"/>
    <w:rsid w:val="0098228B"/>
    <w:rsid w:val="009A02A8"/>
    <w:rsid w:val="009A261A"/>
    <w:rsid w:val="009A3A6B"/>
    <w:rsid w:val="009B2040"/>
    <w:rsid w:val="009B6FE5"/>
    <w:rsid w:val="009C3015"/>
    <w:rsid w:val="009C316B"/>
    <w:rsid w:val="009D3A38"/>
    <w:rsid w:val="009D690D"/>
    <w:rsid w:val="009E1F93"/>
    <w:rsid w:val="009E2F55"/>
    <w:rsid w:val="009E3035"/>
    <w:rsid w:val="009E4C2B"/>
    <w:rsid w:val="009F3458"/>
    <w:rsid w:val="00A07071"/>
    <w:rsid w:val="00A125AA"/>
    <w:rsid w:val="00A14247"/>
    <w:rsid w:val="00A14B44"/>
    <w:rsid w:val="00A30D76"/>
    <w:rsid w:val="00A3146E"/>
    <w:rsid w:val="00A41E60"/>
    <w:rsid w:val="00A42D9A"/>
    <w:rsid w:val="00A47049"/>
    <w:rsid w:val="00A56A9A"/>
    <w:rsid w:val="00A57A8D"/>
    <w:rsid w:val="00A641AB"/>
    <w:rsid w:val="00A76FA9"/>
    <w:rsid w:val="00A86FEE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D2CA5"/>
    <w:rsid w:val="00AD36E8"/>
    <w:rsid w:val="00AD6493"/>
    <w:rsid w:val="00AD65A5"/>
    <w:rsid w:val="00AE1558"/>
    <w:rsid w:val="00AE1A0A"/>
    <w:rsid w:val="00B10216"/>
    <w:rsid w:val="00B16876"/>
    <w:rsid w:val="00B270B0"/>
    <w:rsid w:val="00B3594C"/>
    <w:rsid w:val="00B46B55"/>
    <w:rsid w:val="00B53128"/>
    <w:rsid w:val="00B54383"/>
    <w:rsid w:val="00B61213"/>
    <w:rsid w:val="00B70DD5"/>
    <w:rsid w:val="00B71E09"/>
    <w:rsid w:val="00B73D84"/>
    <w:rsid w:val="00B74706"/>
    <w:rsid w:val="00B855E6"/>
    <w:rsid w:val="00B95D86"/>
    <w:rsid w:val="00B97583"/>
    <w:rsid w:val="00BB7A61"/>
    <w:rsid w:val="00BC614D"/>
    <w:rsid w:val="00BC7DBA"/>
    <w:rsid w:val="00BC7FF9"/>
    <w:rsid w:val="00BD18D2"/>
    <w:rsid w:val="00BD2244"/>
    <w:rsid w:val="00BD244F"/>
    <w:rsid w:val="00BD5CF0"/>
    <w:rsid w:val="00BD62AA"/>
    <w:rsid w:val="00BD67EF"/>
    <w:rsid w:val="00BE09D7"/>
    <w:rsid w:val="00BE4742"/>
    <w:rsid w:val="00BE614B"/>
    <w:rsid w:val="00BE6C7E"/>
    <w:rsid w:val="00BF3B3E"/>
    <w:rsid w:val="00C00A5F"/>
    <w:rsid w:val="00C06D39"/>
    <w:rsid w:val="00C07829"/>
    <w:rsid w:val="00C11E76"/>
    <w:rsid w:val="00C4706B"/>
    <w:rsid w:val="00C473F7"/>
    <w:rsid w:val="00C54CCA"/>
    <w:rsid w:val="00C55481"/>
    <w:rsid w:val="00C753F0"/>
    <w:rsid w:val="00C86C98"/>
    <w:rsid w:val="00C86F21"/>
    <w:rsid w:val="00C94687"/>
    <w:rsid w:val="00C95463"/>
    <w:rsid w:val="00CA0ECA"/>
    <w:rsid w:val="00CA1341"/>
    <w:rsid w:val="00CA4475"/>
    <w:rsid w:val="00CA5665"/>
    <w:rsid w:val="00CB32D7"/>
    <w:rsid w:val="00CB5FBF"/>
    <w:rsid w:val="00CC10D1"/>
    <w:rsid w:val="00CD25CA"/>
    <w:rsid w:val="00CD2FE0"/>
    <w:rsid w:val="00CD4822"/>
    <w:rsid w:val="00CD68A0"/>
    <w:rsid w:val="00CD694F"/>
    <w:rsid w:val="00CE509B"/>
    <w:rsid w:val="00CE5F70"/>
    <w:rsid w:val="00CF141E"/>
    <w:rsid w:val="00CF1D7A"/>
    <w:rsid w:val="00CF66CD"/>
    <w:rsid w:val="00CF7187"/>
    <w:rsid w:val="00D039A3"/>
    <w:rsid w:val="00D17DA7"/>
    <w:rsid w:val="00D25E4B"/>
    <w:rsid w:val="00D2633E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7F39"/>
    <w:rsid w:val="00D6158C"/>
    <w:rsid w:val="00D63BC5"/>
    <w:rsid w:val="00D641F9"/>
    <w:rsid w:val="00D6498B"/>
    <w:rsid w:val="00D67881"/>
    <w:rsid w:val="00D87634"/>
    <w:rsid w:val="00D909CD"/>
    <w:rsid w:val="00D93E8C"/>
    <w:rsid w:val="00DA03C9"/>
    <w:rsid w:val="00DA7E1C"/>
    <w:rsid w:val="00DB299C"/>
    <w:rsid w:val="00DB4B49"/>
    <w:rsid w:val="00DB538F"/>
    <w:rsid w:val="00DB7CBB"/>
    <w:rsid w:val="00DC259D"/>
    <w:rsid w:val="00DD2987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F84"/>
    <w:rsid w:val="00E614A0"/>
    <w:rsid w:val="00E7210E"/>
    <w:rsid w:val="00E77308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0CBF"/>
    <w:rsid w:val="00EB1BB8"/>
    <w:rsid w:val="00EB35C6"/>
    <w:rsid w:val="00EB6E23"/>
    <w:rsid w:val="00EC4E40"/>
    <w:rsid w:val="00EC7892"/>
    <w:rsid w:val="00EC7948"/>
    <w:rsid w:val="00ED0087"/>
    <w:rsid w:val="00ED0979"/>
    <w:rsid w:val="00ED46DC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78FE"/>
    <w:rsid w:val="00F333A9"/>
    <w:rsid w:val="00F338E7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A0916"/>
    <w:rsid w:val="00FA0B88"/>
    <w:rsid w:val="00FA1BD1"/>
    <w:rsid w:val="00FA5748"/>
    <w:rsid w:val="00FA659F"/>
    <w:rsid w:val="00FA7082"/>
    <w:rsid w:val="00FB0ABB"/>
    <w:rsid w:val="00FB2901"/>
    <w:rsid w:val="00FB2EBC"/>
    <w:rsid w:val="00FC7688"/>
    <w:rsid w:val="00FD1158"/>
    <w:rsid w:val="00FE2507"/>
    <w:rsid w:val="00FE3BF8"/>
    <w:rsid w:val="00FE585F"/>
    <w:rsid w:val="00FE5F40"/>
    <w:rsid w:val="00FF023F"/>
    <w:rsid w:val="00FF03ED"/>
    <w:rsid w:val="00FF0D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B188B4"/>
  <w15:docId w15:val="{142E6C56-0B41-4759-9E7C-CC174E1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48C5C-96C3-4965-B714-1E0FB699E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20</Pages>
  <Words>4697</Words>
  <Characters>26499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31134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Бикмухаметова</cp:lastModifiedBy>
  <cp:revision>7</cp:revision>
  <cp:lastPrinted>2021-04-20T04:46:00Z</cp:lastPrinted>
  <dcterms:created xsi:type="dcterms:W3CDTF">2021-04-08T10:12:00Z</dcterms:created>
  <dcterms:modified xsi:type="dcterms:W3CDTF">2021-04-20T04:48:00Z</dcterms:modified>
</cp:coreProperties>
</file>